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24DC5" w14:textId="77777777" w:rsidR="00252579" w:rsidRDefault="00252579" w:rsidP="00252579">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sz w:val="28"/>
          <w:szCs w:val="28"/>
        </w:rPr>
        <w:t xml:space="preserve">                                                                   </w:t>
      </w:r>
      <w:r w:rsidRPr="00252579">
        <w:rPr>
          <w:rFonts w:ascii="Times New Roman" w:hAnsi="Times New Roman" w:cs="Times New Roman"/>
          <w:sz w:val="28"/>
          <w:szCs w:val="28"/>
        </w:rPr>
        <w:t xml:space="preserve">Приложение к письму министерства </w:t>
      </w:r>
      <w:r>
        <w:rPr>
          <w:rFonts w:ascii="Times New Roman" w:hAnsi="Times New Roman" w:cs="Times New Roman"/>
          <w:sz w:val="28"/>
          <w:szCs w:val="28"/>
        </w:rPr>
        <w:t xml:space="preserve"> </w:t>
      </w:r>
    </w:p>
    <w:p w14:paraId="38A1F030" w14:textId="3665B6B0" w:rsidR="00252579" w:rsidRDefault="00252579" w:rsidP="002525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252579">
        <w:rPr>
          <w:rFonts w:ascii="Times New Roman" w:hAnsi="Times New Roman" w:cs="Times New Roman"/>
          <w:sz w:val="28"/>
          <w:szCs w:val="28"/>
        </w:rPr>
        <w:t xml:space="preserve">образования Оренбургской области </w:t>
      </w:r>
    </w:p>
    <w:p w14:paraId="63F0D856" w14:textId="49562973" w:rsidR="00252579" w:rsidRPr="00252579" w:rsidRDefault="00252579" w:rsidP="002525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252579">
        <w:rPr>
          <w:rFonts w:ascii="Times New Roman" w:hAnsi="Times New Roman" w:cs="Times New Roman"/>
          <w:sz w:val="28"/>
          <w:szCs w:val="28"/>
        </w:rPr>
        <w:t>от ____________ №____________</w:t>
      </w:r>
    </w:p>
    <w:p w14:paraId="371740A3" w14:textId="77777777" w:rsidR="00252579" w:rsidRDefault="00252579" w:rsidP="002E42CA">
      <w:pPr>
        <w:spacing w:line="240" w:lineRule="auto"/>
        <w:jc w:val="center"/>
        <w:rPr>
          <w:rFonts w:ascii="Times New Roman" w:hAnsi="Times New Roman" w:cs="Times New Roman"/>
          <w:b/>
          <w:sz w:val="28"/>
          <w:szCs w:val="28"/>
        </w:rPr>
      </w:pPr>
    </w:p>
    <w:p w14:paraId="28F3577F" w14:textId="29A842CB" w:rsidR="002E42CA" w:rsidRPr="005B3F6A" w:rsidRDefault="002E42CA" w:rsidP="002E42CA">
      <w:pPr>
        <w:spacing w:line="240" w:lineRule="auto"/>
        <w:jc w:val="center"/>
        <w:rPr>
          <w:rFonts w:ascii="Times New Roman" w:hAnsi="Times New Roman" w:cs="Times New Roman"/>
          <w:b/>
          <w:sz w:val="28"/>
          <w:szCs w:val="28"/>
        </w:rPr>
      </w:pPr>
      <w:r w:rsidRPr="005B3F6A">
        <w:rPr>
          <w:rFonts w:ascii="Times New Roman" w:hAnsi="Times New Roman" w:cs="Times New Roman"/>
          <w:b/>
          <w:sz w:val="28"/>
          <w:szCs w:val="28"/>
        </w:rPr>
        <w:t xml:space="preserve">Методические рекомендации по </w:t>
      </w:r>
      <w:r w:rsidR="005B3F6A" w:rsidRPr="005B3F6A">
        <w:rPr>
          <w:rFonts w:ascii="Times New Roman" w:hAnsi="Times New Roman" w:cs="Times New Roman"/>
          <w:b/>
          <w:sz w:val="28"/>
          <w:szCs w:val="28"/>
        </w:rPr>
        <w:t>вопросам фиктивного трудоустройства лиц на работ</w:t>
      </w:r>
      <w:r w:rsidR="00252579">
        <w:rPr>
          <w:rFonts w:ascii="Times New Roman" w:hAnsi="Times New Roman" w:cs="Times New Roman"/>
          <w:b/>
          <w:sz w:val="28"/>
          <w:szCs w:val="28"/>
        </w:rPr>
        <w:t>у</w:t>
      </w:r>
      <w:r w:rsidR="005B3F6A" w:rsidRPr="005B3F6A">
        <w:rPr>
          <w:rFonts w:ascii="Times New Roman" w:hAnsi="Times New Roman" w:cs="Times New Roman"/>
          <w:b/>
          <w:sz w:val="28"/>
          <w:szCs w:val="28"/>
        </w:rPr>
        <w:t xml:space="preserve"> </w:t>
      </w:r>
      <w:r w:rsidRPr="005B3F6A">
        <w:rPr>
          <w:rFonts w:ascii="Times New Roman" w:hAnsi="Times New Roman" w:cs="Times New Roman"/>
          <w:b/>
          <w:sz w:val="28"/>
          <w:szCs w:val="28"/>
        </w:rPr>
        <w:t>в образовательны</w:t>
      </w:r>
      <w:r w:rsidR="005B3F6A">
        <w:rPr>
          <w:rFonts w:ascii="Times New Roman" w:hAnsi="Times New Roman" w:cs="Times New Roman"/>
          <w:b/>
          <w:sz w:val="28"/>
          <w:szCs w:val="28"/>
        </w:rPr>
        <w:t>е</w:t>
      </w:r>
      <w:r w:rsidRPr="005B3F6A">
        <w:rPr>
          <w:rFonts w:ascii="Times New Roman" w:hAnsi="Times New Roman" w:cs="Times New Roman"/>
          <w:b/>
          <w:sz w:val="28"/>
          <w:szCs w:val="28"/>
        </w:rPr>
        <w:t xml:space="preserve"> и ины</w:t>
      </w:r>
      <w:r w:rsidR="005B3F6A">
        <w:rPr>
          <w:rFonts w:ascii="Times New Roman" w:hAnsi="Times New Roman" w:cs="Times New Roman"/>
          <w:b/>
          <w:sz w:val="28"/>
          <w:szCs w:val="28"/>
        </w:rPr>
        <w:t>е</w:t>
      </w:r>
      <w:r w:rsidRPr="005B3F6A">
        <w:rPr>
          <w:rFonts w:ascii="Times New Roman" w:hAnsi="Times New Roman" w:cs="Times New Roman"/>
          <w:b/>
          <w:sz w:val="28"/>
          <w:szCs w:val="28"/>
        </w:rPr>
        <w:t xml:space="preserve"> организаци</w:t>
      </w:r>
      <w:r w:rsidR="005B3F6A">
        <w:rPr>
          <w:rFonts w:ascii="Times New Roman" w:hAnsi="Times New Roman" w:cs="Times New Roman"/>
          <w:b/>
          <w:sz w:val="28"/>
          <w:szCs w:val="28"/>
        </w:rPr>
        <w:t>и</w:t>
      </w:r>
      <w:r w:rsidRPr="005B3F6A">
        <w:rPr>
          <w:rFonts w:ascii="Times New Roman" w:hAnsi="Times New Roman" w:cs="Times New Roman"/>
          <w:b/>
          <w:sz w:val="28"/>
          <w:szCs w:val="28"/>
        </w:rPr>
        <w:t>, подведомственны</w:t>
      </w:r>
      <w:r w:rsidR="005B3F6A">
        <w:rPr>
          <w:rFonts w:ascii="Times New Roman" w:hAnsi="Times New Roman" w:cs="Times New Roman"/>
          <w:b/>
          <w:sz w:val="28"/>
          <w:szCs w:val="28"/>
        </w:rPr>
        <w:t>е</w:t>
      </w:r>
      <w:r w:rsidRPr="005B3F6A">
        <w:rPr>
          <w:rFonts w:ascii="Times New Roman" w:hAnsi="Times New Roman" w:cs="Times New Roman"/>
          <w:b/>
          <w:sz w:val="28"/>
          <w:szCs w:val="28"/>
        </w:rPr>
        <w:t xml:space="preserve"> министерству образования Оренбургской области</w:t>
      </w:r>
    </w:p>
    <w:p w14:paraId="0F58E85F" w14:textId="77777777" w:rsidR="000E645C" w:rsidRDefault="000E645C" w:rsidP="000E645C">
      <w:pPr>
        <w:spacing w:after="0" w:line="240" w:lineRule="auto"/>
        <w:rPr>
          <w:rFonts w:ascii="Times New Roman" w:eastAsia="Times New Roman" w:hAnsi="Times New Roman" w:cs="Times New Roman"/>
          <w:color w:val="2B2B2B"/>
          <w:sz w:val="28"/>
          <w:szCs w:val="28"/>
          <w:shd w:val="clear" w:color="auto" w:fill="FFFFFF"/>
          <w:lang w:eastAsia="ru-RU"/>
        </w:rPr>
      </w:pPr>
    </w:p>
    <w:p w14:paraId="1B173C5B" w14:textId="4904D236" w:rsidR="000E645C" w:rsidRDefault="005B3F6A" w:rsidP="00800D19">
      <w:pPr>
        <w:pStyle w:val="a3"/>
        <w:numPr>
          <w:ilvl w:val="0"/>
          <w:numId w:val="1"/>
        </w:numPr>
        <w:spacing w:after="0" w:line="240" w:lineRule="auto"/>
        <w:jc w:val="center"/>
        <w:rPr>
          <w:rFonts w:ascii="Times New Roman" w:eastAsia="Times New Roman" w:hAnsi="Times New Roman" w:cs="Times New Roman"/>
          <w:b/>
          <w:color w:val="2B2B2B"/>
          <w:sz w:val="28"/>
          <w:szCs w:val="28"/>
          <w:shd w:val="clear" w:color="auto" w:fill="FFFFFF"/>
          <w:lang w:eastAsia="ru-RU"/>
        </w:rPr>
      </w:pPr>
      <w:r>
        <w:rPr>
          <w:rFonts w:ascii="Times New Roman" w:eastAsia="Times New Roman" w:hAnsi="Times New Roman" w:cs="Times New Roman"/>
          <w:b/>
          <w:color w:val="2B2B2B"/>
          <w:sz w:val="28"/>
          <w:szCs w:val="28"/>
          <w:shd w:val="clear" w:color="auto" w:fill="FFFFFF"/>
          <w:lang w:eastAsia="ru-RU"/>
        </w:rPr>
        <w:t xml:space="preserve">Понятие </w:t>
      </w:r>
      <w:r w:rsidR="000E645C" w:rsidRPr="000E645C">
        <w:rPr>
          <w:rFonts w:ascii="Times New Roman" w:eastAsia="Times New Roman" w:hAnsi="Times New Roman" w:cs="Times New Roman"/>
          <w:b/>
          <w:color w:val="2B2B2B"/>
          <w:sz w:val="28"/>
          <w:szCs w:val="28"/>
          <w:shd w:val="clear" w:color="auto" w:fill="FFFFFF"/>
          <w:lang w:eastAsia="ru-RU"/>
        </w:rPr>
        <w:t>фиктивно</w:t>
      </w:r>
      <w:r>
        <w:rPr>
          <w:rFonts w:ascii="Times New Roman" w:eastAsia="Times New Roman" w:hAnsi="Times New Roman" w:cs="Times New Roman"/>
          <w:b/>
          <w:color w:val="2B2B2B"/>
          <w:sz w:val="28"/>
          <w:szCs w:val="28"/>
          <w:shd w:val="clear" w:color="auto" w:fill="FFFFFF"/>
          <w:lang w:eastAsia="ru-RU"/>
        </w:rPr>
        <w:t>го</w:t>
      </w:r>
      <w:r w:rsidR="000E645C" w:rsidRPr="000E645C">
        <w:rPr>
          <w:rFonts w:ascii="Times New Roman" w:eastAsia="Times New Roman" w:hAnsi="Times New Roman" w:cs="Times New Roman"/>
          <w:b/>
          <w:color w:val="2B2B2B"/>
          <w:sz w:val="28"/>
          <w:szCs w:val="28"/>
          <w:shd w:val="clear" w:color="auto" w:fill="FFFFFF"/>
          <w:lang w:eastAsia="ru-RU"/>
        </w:rPr>
        <w:t xml:space="preserve"> трудоустройств</w:t>
      </w:r>
      <w:r>
        <w:rPr>
          <w:rFonts w:ascii="Times New Roman" w:eastAsia="Times New Roman" w:hAnsi="Times New Roman" w:cs="Times New Roman"/>
          <w:b/>
          <w:color w:val="2B2B2B"/>
          <w:sz w:val="28"/>
          <w:szCs w:val="28"/>
          <w:shd w:val="clear" w:color="auto" w:fill="FFFFFF"/>
          <w:lang w:eastAsia="ru-RU"/>
        </w:rPr>
        <w:t>а</w:t>
      </w:r>
    </w:p>
    <w:p w14:paraId="59014FFC" w14:textId="77777777" w:rsidR="005B3F6A" w:rsidRPr="000E645C" w:rsidRDefault="005B3F6A" w:rsidP="005B3F6A">
      <w:pPr>
        <w:pStyle w:val="a3"/>
        <w:spacing w:after="0" w:line="240" w:lineRule="auto"/>
        <w:rPr>
          <w:rFonts w:ascii="Times New Roman" w:eastAsia="Times New Roman" w:hAnsi="Times New Roman" w:cs="Times New Roman"/>
          <w:b/>
          <w:color w:val="2B2B2B"/>
          <w:sz w:val="28"/>
          <w:szCs w:val="28"/>
          <w:shd w:val="clear" w:color="auto" w:fill="FFFFFF"/>
          <w:lang w:eastAsia="ru-RU"/>
        </w:rPr>
      </w:pPr>
    </w:p>
    <w:p w14:paraId="0A105078" w14:textId="77777777" w:rsidR="005B3F6A" w:rsidRDefault="000E645C" w:rsidP="005B3F6A">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sidRPr="000E645C">
        <w:rPr>
          <w:rFonts w:ascii="Times New Roman" w:eastAsia="Times New Roman" w:hAnsi="Times New Roman" w:cs="Times New Roman"/>
          <w:color w:val="2B2B2B"/>
          <w:sz w:val="28"/>
          <w:szCs w:val="28"/>
          <w:shd w:val="clear" w:color="auto" w:fill="FFFFFF"/>
          <w:lang w:eastAsia="ru-RU"/>
        </w:rPr>
        <w:t xml:space="preserve">Фиктивное трудоустройство – это трудоустройство, при котором работник оформлен в компании по всем правилам, но фактически не работает. </w:t>
      </w:r>
      <w:r w:rsidR="005B3F6A">
        <w:rPr>
          <w:rFonts w:ascii="Times New Roman" w:eastAsia="Times New Roman" w:hAnsi="Times New Roman" w:cs="Times New Roman"/>
          <w:color w:val="2B2B2B"/>
          <w:sz w:val="28"/>
          <w:szCs w:val="28"/>
          <w:shd w:val="clear" w:color="auto" w:fill="FFFFFF"/>
          <w:lang w:eastAsia="ru-RU"/>
        </w:rPr>
        <w:t xml:space="preserve"> </w:t>
      </w:r>
    </w:p>
    <w:p w14:paraId="23F9F3A1" w14:textId="77777777" w:rsidR="005B3F6A" w:rsidRDefault="000E645C" w:rsidP="005B3F6A">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sidRPr="000E645C">
        <w:rPr>
          <w:rFonts w:ascii="Times New Roman" w:eastAsia="Times New Roman" w:hAnsi="Times New Roman" w:cs="Times New Roman"/>
          <w:color w:val="2B2B2B"/>
          <w:sz w:val="28"/>
          <w:szCs w:val="28"/>
          <w:shd w:val="clear" w:color="auto" w:fill="FFFFFF"/>
          <w:lang w:eastAsia="ru-RU"/>
        </w:rPr>
        <w:t>Его обязанности либо распределяются между другими сотрудниками, либо не выполняются вовсе. При этом зарплата нарушителю начисляется, отчисления в ПФР и ФСС выполняются. До самого гражданина денежные средства доходят не всегда: зачастую оклад «мертвых душ», доплаты и премии также идут на личное обогащение руководителя, организовавшего фиктивное трудоустройство. Как показывает уголовная судебная практика, фиктивный трудовой договор наиболее распространен в бюджетных учреждениях (средних школах, детских садах, больницах), что связано с коррупционной деятельностью и незаконным присвоением бюджетных средств, которые выделяются государством на зарплату младшего персонала.</w:t>
      </w:r>
    </w:p>
    <w:p w14:paraId="5193F5B4" w14:textId="0545F37D" w:rsidR="000E645C" w:rsidRDefault="000E645C" w:rsidP="005B3F6A">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sidRPr="000E645C">
        <w:rPr>
          <w:rFonts w:ascii="Times New Roman" w:eastAsia="Times New Roman" w:hAnsi="Times New Roman" w:cs="Times New Roman"/>
          <w:color w:val="2B2B2B"/>
          <w:sz w:val="28"/>
          <w:szCs w:val="28"/>
          <w:shd w:val="clear" w:color="auto" w:fill="FFFFFF"/>
          <w:lang w:eastAsia="ru-RU"/>
        </w:rPr>
        <w:t xml:space="preserve">Реже фиктивное трудоустройство встречается в коммерческих организациях. </w:t>
      </w:r>
    </w:p>
    <w:p w14:paraId="7492BC9F" w14:textId="77777777" w:rsidR="000E645C" w:rsidRDefault="000E645C" w:rsidP="000E645C">
      <w:pPr>
        <w:spacing w:after="0" w:line="240" w:lineRule="auto"/>
        <w:rPr>
          <w:rFonts w:ascii="Times New Roman" w:eastAsia="Times New Roman" w:hAnsi="Times New Roman" w:cs="Times New Roman"/>
          <w:color w:val="2B2B2B"/>
          <w:sz w:val="28"/>
          <w:szCs w:val="28"/>
          <w:shd w:val="clear" w:color="auto" w:fill="FFFFFF"/>
          <w:lang w:eastAsia="ru-RU"/>
        </w:rPr>
      </w:pPr>
    </w:p>
    <w:p w14:paraId="5225CAB8" w14:textId="37CFF9A7" w:rsidR="00800D19" w:rsidRDefault="000E645C" w:rsidP="00800D19">
      <w:pPr>
        <w:pStyle w:val="a3"/>
        <w:numPr>
          <w:ilvl w:val="0"/>
          <w:numId w:val="1"/>
        </w:numPr>
        <w:spacing w:after="0" w:line="240" w:lineRule="auto"/>
        <w:ind w:left="0" w:firstLine="709"/>
        <w:jc w:val="center"/>
        <w:rPr>
          <w:rFonts w:ascii="Times New Roman" w:eastAsia="Times New Roman" w:hAnsi="Times New Roman" w:cs="Times New Roman"/>
          <w:b/>
          <w:color w:val="2B2B2B"/>
          <w:sz w:val="28"/>
          <w:szCs w:val="28"/>
          <w:shd w:val="clear" w:color="auto" w:fill="FFFFFF"/>
          <w:lang w:eastAsia="ru-RU"/>
        </w:rPr>
      </w:pPr>
      <w:r w:rsidRPr="00800D19">
        <w:rPr>
          <w:rFonts w:ascii="Times New Roman" w:eastAsia="Times New Roman" w:hAnsi="Times New Roman" w:cs="Times New Roman"/>
          <w:b/>
          <w:color w:val="2B2B2B"/>
          <w:sz w:val="28"/>
          <w:szCs w:val="28"/>
          <w:shd w:val="clear" w:color="auto" w:fill="FFFFFF"/>
          <w:lang w:eastAsia="ru-RU"/>
        </w:rPr>
        <w:t xml:space="preserve">Основные причины, цели и обстоятельства </w:t>
      </w:r>
      <w:r w:rsidR="00800D19" w:rsidRPr="00800D19">
        <w:rPr>
          <w:rFonts w:ascii="Times New Roman" w:eastAsia="Times New Roman" w:hAnsi="Times New Roman" w:cs="Times New Roman"/>
          <w:b/>
          <w:color w:val="2B2B2B"/>
          <w:sz w:val="28"/>
          <w:szCs w:val="28"/>
          <w:shd w:val="clear" w:color="auto" w:fill="FFFFFF"/>
          <w:lang w:eastAsia="ru-RU"/>
        </w:rPr>
        <w:t>фиктивного трудоустройства</w:t>
      </w:r>
    </w:p>
    <w:p w14:paraId="40A9422D" w14:textId="77777777" w:rsidR="005B3F6A" w:rsidRPr="00800D19" w:rsidRDefault="005B3F6A" w:rsidP="005B3F6A">
      <w:pPr>
        <w:pStyle w:val="a3"/>
        <w:spacing w:after="0" w:line="240" w:lineRule="auto"/>
        <w:ind w:left="709"/>
        <w:rPr>
          <w:rFonts w:ascii="Times New Roman" w:eastAsia="Times New Roman" w:hAnsi="Times New Roman" w:cs="Times New Roman"/>
          <w:b/>
          <w:color w:val="2B2B2B"/>
          <w:sz w:val="28"/>
          <w:szCs w:val="28"/>
          <w:shd w:val="clear" w:color="auto" w:fill="FFFFFF"/>
          <w:lang w:eastAsia="ru-RU"/>
        </w:rPr>
      </w:pPr>
    </w:p>
    <w:p w14:paraId="33CCEC48" w14:textId="77777777" w:rsidR="005B3F6A" w:rsidRDefault="000E645C"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r w:rsidRPr="000E645C">
        <w:rPr>
          <w:rFonts w:ascii="Times New Roman" w:eastAsia="Times New Roman" w:hAnsi="Times New Roman" w:cs="Times New Roman"/>
          <w:color w:val="2B2B2B"/>
          <w:sz w:val="28"/>
          <w:szCs w:val="28"/>
          <w:shd w:val="clear" w:color="auto" w:fill="FFFFFF"/>
          <w:lang w:eastAsia="ru-RU"/>
        </w:rPr>
        <w:t xml:space="preserve">Выгода фиктивного трудоустройства для </w:t>
      </w:r>
      <w:r w:rsidR="00800D19">
        <w:rPr>
          <w:rFonts w:ascii="Times New Roman" w:eastAsia="Times New Roman" w:hAnsi="Times New Roman" w:cs="Times New Roman"/>
          <w:color w:val="2B2B2B"/>
          <w:sz w:val="28"/>
          <w:szCs w:val="28"/>
          <w:shd w:val="clear" w:color="auto" w:fill="FFFFFF"/>
          <w:lang w:eastAsia="ru-RU"/>
        </w:rPr>
        <w:t>организации (</w:t>
      </w:r>
      <w:r w:rsidRPr="000E645C">
        <w:rPr>
          <w:rFonts w:ascii="Times New Roman" w:eastAsia="Times New Roman" w:hAnsi="Times New Roman" w:cs="Times New Roman"/>
          <w:color w:val="2B2B2B"/>
          <w:sz w:val="28"/>
          <w:szCs w:val="28"/>
          <w:shd w:val="clear" w:color="auto" w:fill="FFFFFF"/>
          <w:lang w:eastAsia="ru-RU"/>
        </w:rPr>
        <w:t>компании</w:t>
      </w:r>
      <w:r w:rsidR="00800D19">
        <w:rPr>
          <w:rFonts w:ascii="Times New Roman" w:eastAsia="Times New Roman" w:hAnsi="Times New Roman" w:cs="Times New Roman"/>
          <w:color w:val="2B2B2B"/>
          <w:sz w:val="28"/>
          <w:szCs w:val="28"/>
          <w:shd w:val="clear" w:color="auto" w:fill="FFFFFF"/>
          <w:lang w:eastAsia="ru-RU"/>
        </w:rPr>
        <w:t>)</w:t>
      </w:r>
      <w:r w:rsidR="005B3F6A">
        <w:rPr>
          <w:rFonts w:ascii="Times New Roman" w:eastAsia="Times New Roman" w:hAnsi="Times New Roman" w:cs="Times New Roman"/>
          <w:color w:val="2B2B2B"/>
          <w:sz w:val="28"/>
          <w:szCs w:val="28"/>
          <w:shd w:val="clear" w:color="auto" w:fill="FFFFFF"/>
          <w:lang w:eastAsia="ru-RU"/>
        </w:rPr>
        <w:t>:</w:t>
      </w:r>
    </w:p>
    <w:p w14:paraId="642EA418" w14:textId="77777777" w:rsidR="005B3F6A" w:rsidRDefault="005B3F6A"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 xml:space="preserve"> – </w:t>
      </w:r>
      <w:r w:rsidR="00800D19">
        <w:rPr>
          <w:rFonts w:ascii="Times New Roman" w:eastAsia="Times New Roman" w:hAnsi="Times New Roman" w:cs="Times New Roman"/>
          <w:color w:val="2B2B2B"/>
          <w:sz w:val="28"/>
          <w:szCs w:val="28"/>
          <w:shd w:val="clear" w:color="auto" w:fill="FFFFFF"/>
          <w:lang w:eastAsia="ru-RU"/>
        </w:rPr>
        <w:t>л</w:t>
      </w:r>
      <w:r w:rsidR="000E645C" w:rsidRPr="000E645C">
        <w:rPr>
          <w:rFonts w:ascii="Times New Roman" w:eastAsia="Times New Roman" w:hAnsi="Times New Roman" w:cs="Times New Roman"/>
          <w:color w:val="2B2B2B"/>
          <w:sz w:val="28"/>
          <w:szCs w:val="28"/>
          <w:shd w:val="clear" w:color="auto" w:fill="FFFFFF"/>
          <w:lang w:eastAsia="ru-RU"/>
        </w:rPr>
        <w:t>ичное обогащение руководства получать денежные средства за «мертвые души»</w:t>
      </w:r>
      <w:r>
        <w:rPr>
          <w:rFonts w:ascii="Times New Roman" w:eastAsia="Times New Roman" w:hAnsi="Times New Roman" w:cs="Times New Roman"/>
          <w:color w:val="2B2B2B"/>
          <w:sz w:val="28"/>
          <w:szCs w:val="28"/>
          <w:shd w:val="clear" w:color="auto" w:fill="FFFFFF"/>
          <w:lang w:eastAsia="ru-RU"/>
        </w:rPr>
        <w:t>;</w:t>
      </w:r>
    </w:p>
    <w:p w14:paraId="6BC7CBCE" w14:textId="77777777" w:rsidR="005B3F6A" w:rsidRDefault="005B3F6A"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 о</w:t>
      </w:r>
      <w:r w:rsidR="000E645C" w:rsidRPr="000E645C">
        <w:rPr>
          <w:rFonts w:ascii="Times New Roman" w:eastAsia="Times New Roman" w:hAnsi="Times New Roman" w:cs="Times New Roman"/>
          <w:color w:val="2B2B2B"/>
          <w:sz w:val="28"/>
          <w:szCs w:val="28"/>
          <w:shd w:val="clear" w:color="auto" w:fill="FFFFFF"/>
          <w:lang w:eastAsia="ru-RU"/>
        </w:rPr>
        <w:t>бналичивание и вывод денег компании</w:t>
      </w:r>
      <w:r>
        <w:rPr>
          <w:rFonts w:ascii="Times New Roman" w:eastAsia="Times New Roman" w:hAnsi="Times New Roman" w:cs="Times New Roman"/>
          <w:color w:val="2B2B2B"/>
          <w:sz w:val="28"/>
          <w:szCs w:val="28"/>
          <w:shd w:val="clear" w:color="auto" w:fill="FFFFFF"/>
          <w:lang w:eastAsia="ru-RU"/>
        </w:rPr>
        <w:t>;</w:t>
      </w:r>
    </w:p>
    <w:p w14:paraId="198F86D7" w14:textId="77777777" w:rsidR="005B3F6A" w:rsidRDefault="005B3F6A"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 с</w:t>
      </w:r>
      <w:r w:rsidR="000E645C" w:rsidRPr="000E645C">
        <w:rPr>
          <w:rFonts w:ascii="Times New Roman" w:eastAsia="Times New Roman" w:hAnsi="Times New Roman" w:cs="Times New Roman"/>
          <w:color w:val="2B2B2B"/>
          <w:sz w:val="28"/>
          <w:szCs w:val="28"/>
          <w:shd w:val="clear" w:color="auto" w:fill="FFFFFF"/>
          <w:lang w:eastAsia="ru-RU"/>
        </w:rPr>
        <w:t>пособ закрыть «финансовые дыры» предприятия</w:t>
      </w:r>
      <w:r>
        <w:rPr>
          <w:rFonts w:ascii="Times New Roman" w:eastAsia="Times New Roman" w:hAnsi="Times New Roman" w:cs="Times New Roman"/>
          <w:color w:val="2B2B2B"/>
          <w:sz w:val="28"/>
          <w:szCs w:val="28"/>
          <w:shd w:val="clear" w:color="auto" w:fill="FFFFFF"/>
          <w:lang w:eastAsia="ru-RU"/>
        </w:rPr>
        <w:t>;</w:t>
      </w:r>
    </w:p>
    <w:p w14:paraId="6A14EEBC" w14:textId="5BFEC82F" w:rsidR="005B3F6A" w:rsidRDefault="005B3F6A"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 и</w:t>
      </w:r>
      <w:r w:rsidR="000E645C" w:rsidRPr="000E645C">
        <w:rPr>
          <w:rFonts w:ascii="Times New Roman" w:eastAsia="Times New Roman" w:hAnsi="Times New Roman" w:cs="Times New Roman"/>
          <w:color w:val="2B2B2B"/>
          <w:sz w:val="28"/>
          <w:szCs w:val="28"/>
          <w:shd w:val="clear" w:color="auto" w:fill="FFFFFF"/>
          <w:lang w:eastAsia="ru-RU"/>
        </w:rPr>
        <w:t>скусственное расширение штата для участия в тендере</w:t>
      </w:r>
      <w:r>
        <w:rPr>
          <w:rFonts w:ascii="Times New Roman" w:eastAsia="Times New Roman" w:hAnsi="Times New Roman" w:cs="Times New Roman"/>
          <w:color w:val="2B2B2B"/>
          <w:sz w:val="28"/>
          <w:szCs w:val="28"/>
          <w:shd w:val="clear" w:color="auto" w:fill="FFFFFF"/>
          <w:lang w:eastAsia="ru-RU"/>
        </w:rPr>
        <w:t>.</w:t>
      </w:r>
    </w:p>
    <w:p w14:paraId="5A3160EA" w14:textId="7C9EB94F" w:rsidR="005B3F6A" w:rsidRDefault="005B3F6A"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В</w:t>
      </w:r>
      <w:r w:rsidR="000E645C" w:rsidRPr="000E645C">
        <w:rPr>
          <w:rFonts w:ascii="Times New Roman" w:eastAsia="Times New Roman" w:hAnsi="Times New Roman" w:cs="Times New Roman"/>
          <w:color w:val="2B2B2B"/>
          <w:sz w:val="28"/>
          <w:szCs w:val="28"/>
          <w:shd w:val="clear" w:color="auto" w:fill="FFFFFF"/>
          <w:lang w:eastAsia="ru-RU"/>
        </w:rPr>
        <w:t>ыгода в фиктивном трудоустройстве для работника</w:t>
      </w:r>
      <w:r>
        <w:rPr>
          <w:rFonts w:ascii="Times New Roman" w:eastAsia="Times New Roman" w:hAnsi="Times New Roman" w:cs="Times New Roman"/>
          <w:color w:val="2B2B2B"/>
          <w:sz w:val="28"/>
          <w:szCs w:val="28"/>
          <w:shd w:val="clear" w:color="auto" w:fill="FFFFFF"/>
          <w:lang w:eastAsia="ru-RU"/>
        </w:rPr>
        <w:t xml:space="preserve"> это з</w:t>
      </w:r>
      <w:r w:rsidR="000E645C" w:rsidRPr="000E645C">
        <w:rPr>
          <w:rFonts w:ascii="Times New Roman" w:eastAsia="Times New Roman" w:hAnsi="Times New Roman" w:cs="Times New Roman"/>
          <w:color w:val="2B2B2B"/>
          <w:sz w:val="28"/>
          <w:szCs w:val="28"/>
          <w:shd w:val="clear" w:color="auto" w:fill="FFFFFF"/>
          <w:lang w:eastAsia="ru-RU"/>
        </w:rPr>
        <w:t xml:space="preserve">апись в трудовой книжке без фактической занятости выгодна людям, которые: </w:t>
      </w:r>
    </w:p>
    <w:p w14:paraId="75D17276" w14:textId="77777777" w:rsidR="005B3F6A" w:rsidRDefault="005B3F6A"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 п</w:t>
      </w:r>
      <w:r w:rsidR="000E645C" w:rsidRPr="000E645C">
        <w:rPr>
          <w:rFonts w:ascii="Times New Roman" w:eastAsia="Times New Roman" w:hAnsi="Times New Roman" w:cs="Times New Roman"/>
          <w:color w:val="2B2B2B"/>
          <w:sz w:val="28"/>
          <w:szCs w:val="28"/>
          <w:shd w:val="clear" w:color="auto" w:fill="FFFFFF"/>
          <w:lang w:eastAsia="ru-RU"/>
        </w:rPr>
        <w:t>ланируют взять кредит (ипотеку), а банк требует подтверждение доходов и официального трудоустройства</w:t>
      </w:r>
      <w:r>
        <w:rPr>
          <w:rFonts w:ascii="Times New Roman" w:eastAsia="Times New Roman" w:hAnsi="Times New Roman" w:cs="Times New Roman"/>
          <w:color w:val="2B2B2B"/>
          <w:sz w:val="28"/>
          <w:szCs w:val="28"/>
          <w:shd w:val="clear" w:color="auto" w:fill="FFFFFF"/>
          <w:lang w:eastAsia="ru-RU"/>
        </w:rPr>
        <w:t>;</w:t>
      </w:r>
    </w:p>
    <w:p w14:paraId="4FC49E07" w14:textId="77777777" w:rsidR="005B3F6A" w:rsidRDefault="005B3F6A"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 н</w:t>
      </w:r>
      <w:r w:rsidR="000E645C" w:rsidRPr="000E645C">
        <w:rPr>
          <w:rFonts w:ascii="Times New Roman" w:eastAsia="Times New Roman" w:hAnsi="Times New Roman" w:cs="Times New Roman"/>
          <w:color w:val="2B2B2B"/>
          <w:sz w:val="28"/>
          <w:szCs w:val="28"/>
          <w:shd w:val="clear" w:color="auto" w:fill="FFFFFF"/>
          <w:lang w:eastAsia="ru-RU"/>
        </w:rPr>
        <w:t>е желают прерывать трудовой стаж, но по каким-то причинам не могут сейчас работать (студенты, молодые мамы)</w:t>
      </w:r>
      <w:r>
        <w:rPr>
          <w:rFonts w:ascii="Times New Roman" w:eastAsia="Times New Roman" w:hAnsi="Times New Roman" w:cs="Times New Roman"/>
          <w:color w:val="2B2B2B"/>
          <w:sz w:val="28"/>
          <w:szCs w:val="28"/>
          <w:shd w:val="clear" w:color="auto" w:fill="FFFFFF"/>
          <w:lang w:eastAsia="ru-RU"/>
        </w:rPr>
        <w:t>;</w:t>
      </w:r>
    </w:p>
    <w:p w14:paraId="0006AE3C" w14:textId="77777777" w:rsidR="005B3F6A" w:rsidRDefault="005B3F6A"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 х</w:t>
      </w:r>
      <w:r w:rsidR="000E645C" w:rsidRPr="000E645C">
        <w:rPr>
          <w:rFonts w:ascii="Times New Roman" w:eastAsia="Times New Roman" w:hAnsi="Times New Roman" w:cs="Times New Roman"/>
          <w:color w:val="2B2B2B"/>
          <w:sz w:val="28"/>
          <w:szCs w:val="28"/>
          <w:shd w:val="clear" w:color="auto" w:fill="FFFFFF"/>
          <w:lang w:eastAsia="ru-RU"/>
        </w:rPr>
        <w:t>отят получить от государства пособия – нетрудоустроенные беременные женщины готовы заключить фиктивный договор, чтобы получать более существенные выплаты от ФСС</w:t>
      </w:r>
      <w:r>
        <w:rPr>
          <w:rFonts w:ascii="Times New Roman" w:eastAsia="Times New Roman" w:hAnsi="Times New Roman" w:cs="Times New Roman"/>
          <w:color w:val="2B2B2B"/>
          <w:sz w:val="28"/>
          <w:szCs w:val="28"/>
          <w:shd w:val="clear" w:color="auto" w:fill="FFFFFF"/>
          <w:lang w:eastAsia="ru-RU"/>
        </w:rPr>
        <w:t>;</w:t>
      </w:r>
    </w:p>
    <w:p w14:paraId="4C048249" w14:textId="77777777" w:rsidR="005B3F6A" w:rsidRDefault="005B3F6A"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lastRenderedPageBreak/>
        <w:t>–</w:t>
      </w:r>
      <w:r w:rsidR="000E645C" w:rsidRPr="000E645C">
        <w:rPr>
          <w:rFonts w:ascii="Times New Roman" w:eastAsia="Times New Roman" w:hAnsi="Times New Roman" w:cs="Times New Roman"/>
          <w:color w:val="2B2B2B"/>
          <w:sz w:val="28"/>
          <w:szCs w:val="28"/>
          <w:shd w:val="clear" w:color="auto" w:fill="FFFFFF"/>
          <w:lang w:eastAsia="ru-RU"/>
        </w:rPr>
        <w:t xml:space="preserve"> </w:t>
      </w:r>
      <w:r>
        <w:rPr>
          <w:rFonts w:ascii="Times New Roman" w:eastAsia="Times New Roman" w:hAnsi="Times New Roman" w:cs="Times New Roman"/>
          <w:color w:val="2B2B2B"/>
          <w:sz w:val="28"/>
          <w:szCs w:val="28"/>
          <w:shd w:val="clear" w:color="auto" w:fill="FFFFFF"/>
          <w:lang w:eastAsia="ru-RU"/>
        </w:rPr>
        <w:t>д</w:t>
      </w:r>
      <w:r w:rsidR="000E645C" w:rsidRPr="000E645C">
        <w:rPr>
          <w:rFonts w:ascii="Times New Roman" w:eastAsia="Times New Roman" w:hAnsi="Times New Roman" w:cs="Times New Roman"/>
          <w:color w:val="2B2B2B"/>
          <w:sz w:val="28"/>
          <w:szCs w:val="28"/>
          <w:shd w:val="clear" w:color="auto" w:fill="FFFFFF"/>
          <w:lang w:eastAsia="ru-RU"/>
        </w:rPr>
        <w:t>олжны выплачивать алименты по решению суда и таким способом стремятся минимизировать удержания</w:t>
      </w:r>
      <w:r>
        <w:rPr>
          <w:rFonts w:ascii="Times New Roman" w:eastAsia="Times New Roman" w:hAnsi="Times New Roman" w:cs="Times New Roman"/>
          <w:color w:val="2B2B2B"/>
          <w:sz w:val="28"/>
          <w:szCs w:val="28"/>
          <w:shd w:val="clear" w:color="auto" w:fill="FFFFFF"/>
          <w:lang w:eastAsia="ru-RU"/>
        </w:rPr>
        <w:t>;</w:t>
      </w:r>
    </w:p>
    <w:p w14:paraId="56FDC64C" w14:textId="77777777" w:rsidR="005B3F6A" w:rsidRDefault="005B3F6A"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 х</w:t>
      </w:r>
      <w:r w:rsidR="000E645C" w:rsidRPr="000E645C">
        <w:rPr>
          <w:rFonts w:ascii="Times New Roman" w:eastAsia="Times New Roman" w:hAnsi="Times New Roman" w:cs="Times New Roman"/>
          <w:color w:val="2B2B2B"/>
          <w:sz w:val="28"/>
          <w:szCs w:val="28"/>
          <w:shd w:val="clear" w:color="auto" w:fill="FFFFFF"/>
          <w:lang w:eastAsia="ru-RU"/>
        </w:rPr>
        <w:t>отят быть «чисты» перед ФНС, но платить минимум налогов</w:t>
      </w:r>
      <w:r>
        <w:rPr>
          <w:rFonts w:ascii="Times New Roman" w:eastAsia="Times New Roman" w:hAnsi="Times New Roman" w:cs="Times New Roman"/>
          <w:color w:val="2B2B2B"/>
          <w:sz w:val="28"/>
          <w:szCs w:val="28"/>
          <w:shd w:val="clear" w:color="auto" w:fill="FFFFFF"/>
          <w:lang w:eastAsia="ru-RU"/>
        </w:rPr>
        <w:t>;</w:t>
      </w:r>
    </w:p>
    <w:p w14:paraId="24824018" w14:textId="648C1197" w:rsidR="00800D19" w:rsidRDefault="005B3F6A"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 к</w:t>
      </w:r>
      <w:r w:rsidR="000E645C" w:rsidRPr="000E645C">
        <w:rPr>
          <w:rFonts w:ascii="Times New Roman" w:eastAsia="Times New Roman" w:hAnsi="Times New Roman" w:cs="Times New Roman"/>
          <w:color w:val="2B2B2B"/>
          <w:sz w:val="28"/>
          <w:szCs w:val="28"/>
          <w:shd w:val="clear" w:color="auto" w:fill="FFFFFF"/>
          <w:lang w:eastAsia="ru-RU"/>
        </w:rPr>
        <w:t>ак с помощью фиктивных работников наживается бухгалтер: пример из практики</w:t>
      </w:r>
      <w:r w:rsidR="00800D19">
        <w:rPr>
          <w:rFonts w:ascii="Times New Roman" w:eastAsia="Times New Roman" w:hAnsi="Times New Roman" w:cs="Times New Roman"/>
          <w:color w:val="2B2B2B"/>
          <w:sz w:val="28"/>
          <w:szCs w:val="28"/>
          <w:shd w:val="clear" w:color="auto" w:fill="FFFFFF"/>
          <w:lang w:eastAsia="ru-RU"/>
        </w:rPr>
        <w:t xml:space="preserve"> н</w:t>
      </w:r>
      <w:r w:rsidR="000E645C" w:rsidRPr="000E645C">
        <w:rPr>
          <w:rFonts w:ascii="Times New Roman" w:eastAsia="Times New Roman" w:hAnsi="Times New Roman" w:cs="Times New Roman"/>
          <w:color w:val="2B2B2B"/>
          <w:sz w:val="28"/>
          <w:szCs w:val="28"/>
          <w:shd w:val="clear" w:color="auto" w:fill="FFFFFF"/>
          <w:lang w:eastAsia="ru-RU"/>
        </w:rPr>
        <w:t xml:space="preserve">ачислять деньги уволенным сотрудникам или намеренно создавать «мертвые души» могут даже простые бухгалтеры, которые ведут расчет зарплаты сотрудников. </w:t>
      </w:r>
    </w:p>
    <w:p w14:paraId="702DBBED" w14:textId="77777777" w:rsidR="00800D19" w:rsidRDefault="00800D19"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p>
    <w:p w14:paraId="613C310C" w14:textId="2F2805F2" w:rsidR="00800D19" w:rsidRDefault="000E645C" w:rsidP="00800D19">
      <w:pPr>
        <w:pStyle w:val="a3"/>
        <w:numPr>
          <w:ilvl w:val="0"/>
          <w:numId w:val="1"/>
        </w:numPr>
        <w:spacing w:after="0" w:line="240" w:lineRule="auto"/>
        <w:jc w:val="center"/>
        <w:rPr>
          <w:rFonts w:ascii="Times New Roman" w:eastAsia="Times New Roman" w:hAnsi="Times New Roman" w:cs="Times New Roman"/>
          <w:b/>
          <w:color w:val="2B2B2B"/>
          <w:sz w:val="28"/>
          <w:szCs w:val="28"/>
          <w:shd w:val="clear" w:color="auto" w:fill="FFFFFF"/>
          <w:lang w:eastAsia="ru-RU"/>
        </w:rPr>
      </w:pPr>
      <w:r w:rsidRPr="00800D19">
        <w:rPr>
          <w:rFonts w:ascii="Times New Roman" w:eastAsia="Times New Roman" w:hAnsi="Times New Roman" w:cs="Times New Roman"/>
          <w:b/>
          <w:color w:val="2B2B2B"/>
          <w:sz w:val="28"/>
          <w:szCs w:val="28"/>
          <w:shd w:val="clear" w:color="auto" w:fill="FFFFFF"/>
          <w:lang w:eastAsia="ru-RU"/>
        </w:rPr>
        <w:t>Схема фиктивного трудоустройства в частной компании или учреждении</w:t>
      </w:r>
    </w:p>
    <w:p w14:paraId="2D78DBDF" w14:textId="77777777" w:rsidR="005B3F6A" w:rsidRPr="00800D19" w:rsidRDefault="005B3F6A" w:rsidP="005B3F6A">
      <w:pPr>
        <w:pStyle w:val="a3"/>
        <w:spacing w:after="0" w:line="240" w:lineRule="auto"/>
        <w:rPr>
          <w:rFonts w:ascii="Times New Roman" w:eastAsia="Times New Roman" w:hAnsi="Times New Roman" w:cs="Times New Roman"/>
          <w:b/>
          <w:color w:val="2B2B2B"/>
          <w:sz w:val="28"/>
          <w:szCs w:val="28"/>
          <w:shd w:val="clear" w:color="auto" w:fill="FFFFFF"/>
          <w:lang w:eastAsia="ru-RU"/>
        </w:rPr>
      </w:pPr>
    </w:p>
    <w:p w14:paraId="5F377C85" w14:textId="77777777" w:rsidR="00800D19" w:rsidRDefault="000E645C" w:rsidP="00800D19">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sidRPr="00800D19">
        <w:rPr>
          <w:rFonts w:ascii="Times New Roman" w:eastAsia="Times New Roman" w:hAnsi="Times New Roman" w:cs="Times New Roman"/>
          <w:color w:val="2B2B2B"/>
          <w:sz w:val="28"/>
          <w:szCs w:val="28"/>
          <w:shd w:val="clear" w:color="auto" w:fill="FFFFFF"/>
          <w:lang w:eastAsia="ru-RU"/>
        </w:rPr>
        <w:t xml:space="preserve">Процедура фиктивного трудоустройства может проходить следующим образом: </w:t>
      </w:r>
    </w:p>
    <w:p w14:paraId="111E1054" w14:textId="3773CB5C" w:rsidR="00800D19" w:rsidRDefault="0004326A" w:rsidP="00800D19">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w:t>
      </w:r>
      <w:r w:rsidR="000E645C" w:rsidRPr="00800D19">
        <w:rPr>
          <w:rFonts w:ascii="Times New Roman" w:eastAsia="Times New Roman" w:hAnsi="Times New Roman" w:cs="Times New Roman"/>
          <w:color w:val="2B2B2B"/>
          <w:sz w:val="28"/>
          <w:szCs w:val="28"/>
          <w:shd w:val="clear" w:color="auto" w:fill="FFFFFF"/>
          <w:lang w:eastAsia="ru-RU"/>
        </w:rPr>
        <w:t xml:space="preserve"> </w:t>
      </w:r>
      <w:r>
        <w:rPr>
          <w:rFonts w:ascii="Times New Roman" w:eastAsia="Times New Roman" w:hAnsi="Times New Roman" w:cs="Times New Roman"/>
          <w:color w:val="2B2B2B"/>
          <w:sz w:val="28"/>
          <w:szCs w:val="28"/>
          <w:shd w:val="clear" w:color="auto" w:fill="FFFFFF"/>
          <w:lang w:eastAsia="ru-RU"/>
        </w:rPr>
        <w:t>р</w:t>
      </w:r>
      <w:r w:rsidR="000E645C" w:rsidRPr="00800D19">
        <w:rPr>
          <w:rFonts w:ascii="Times New Roman" w:eastAsia="Times New Roman" w:hAnsi="Times New Roman" w:cs="Times New Roman"/>
          <w:color w:val="2B2B2B"/>
          <w:sz w:val="28"/>
          <w:szCs w:val="28"/>
          <w:shd w:val="clear" w:color="auto" w:fill="FFFFFF"/>
          <w:lang w:eastAsia="ru-RU"/>
        </w:rPr>
        <w:t>уководитель, имеющий полномочие нанимать сотрудников, находит физическое лицо, желающее вступить в фиктивные трудовые отношения</w:t>
      </w:r>
      <w:r>
        <w:rPr>
          <w:rFonts w:ascii="Times New Roman" w:eastAsia="Times New Roman" w:hAnsi="Times New Roman" w:cs="Times New Roman"/>
          <w:color w:val="2B2B2B"/>
          <w:sz w:val="28"/>
          <w:szCs w:val="28"/>
          <w:shd w:val="clear" w:color="auto" w:fill="FFFFFF"/>
          <w:lang w:eastAsia="ru-RU"/>
        </w:rPr>
        <w:t>;</w:t>
      </w:r>
      <w:r w:rsidR="000E645C" w:rsidRPr="00800D19">
        <w:rPr>
          <w:rFonts w:ascii="Times New Roman" w:eastAsia="Times New Roman" w:hAnsi="Times New Roman" w:cs="Times New Roman"/>
          <w:color w:val="2B2B2B"/>
          <w:sz w:val="28"/>
          <w:szCs w:val="28"/>
          <w:shd w:val="clear" w:color="auto" w:fill="FFFFFF"/>
          <w:lang w:eastAsia="ru-RU"/>
        </w:rPr>
        <w:t xml:space="preserve"> </w:t>
      </w:r>
    </w:p>
    <w:p w14:paraId="454A0677" w14:textId="79939EF4" w:rsidR="00800D19" w:rsidRDefault="0004326A" w:rsidP="00800D19">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w:t>
      </w:r>
      <w:r w:rsidR="000E645C" w:rsidRPr="00800D19">
        <w:rPr>
          <w:rFonts w:ascii="Times New Roman" w:eastAsia="Times New Roman" w:hAnsi="Times New Roman" w:cs="Times New Roman"/>
          <w:color w:val="2B2B2B"/>
          <w:sz w:val="28"/>
          <w:szCs w:val="28"/>
          <w:shd w:val="clear" w:color="auto" w:fill="FFFFFF"/>
          <w:lang w:eastAsia="ru-RU"/>
        </w:rPr>
        <w:t xml:space="preserve"> </w:t>
      </w:r>
      <w:r>
        <w:rPr>
          <w:rFonts w:ascii="Times New Roman" w:eastAsia="Times New Roman" w:hAnsi="Times New Roman" w:cs="Times New Roman"/>
          <w:color w:val="2B2B2B"/>
          <w:sz w:val="28"/>
          <w:szCs w:val="28"/>
          <w:shd w:val="clear" w:color="auto" w:fill="FFFFFF"/>
          <w:lang w:eastAsia="ru-RU"/>
        </w:rPr>
        <w:t>р</w:t>
      </w:r>
      <w:r w:rsidR="000E645C" w:rsidRPr="00800D19">
        <w:rPr>
          <w:rFonts w:ascii="Times New Roman" w:eastAsia="Times New Roman" w:hAnsi="Times New Roman" w:cs="Times New Roman"/>
          <w:color w:val="2B2B2B"/>
          <w:sz w:val="28"/>
          <w:szCs w:val="28"/>
          <w:shd w:val="clear" w:color="auto" w:fill="FFFFFF"/>
          <w:lang w:eastAsia="ru-RU"/>
        </w:rPr>
        <w:t>аботодатель на основании заявления соискателя издает приказ о приеме его на работу. Стороны подписывают трудовой договор</w:t>
      </w:r>
      <w:r>
        <w:rPr>
          <w:rFonts w:ascii="Times New Roman" w:eastAsia="Times New Roman" w:hAnsi="Times New Roman" w:cs="Times New Roman"/>
          <w:color w:val="2B2B2B"/>
          <w:sz w:val="28"/>
          <w:szCs w:val="28"/>
          <w:shd w:val="clear" w:color="auto" w:fill="FFFFFF"/>
          <w:lang w:eastAsia="ru-RU"/>
        </w:rPr>
        <w:t>;</w:t>
      </w:r>
      <w:r w:rsidR="000E645C" w:rsidRPr="00800D19">
        <w:rPr>
          <w:rFonts w:ascii="Times New Roman" w:eastAsia="Times New Roman" w:hAnsi="Times New Roman" w:cs="Times New Roman"/>
          <w:color w:val="2B2B2B"/>
          <w:sz w:val="28"/>
          <w:szCs w:val="28"/>
          <w:shd w:val="clear" w:color="auto" w:fill="FFFFFF"/>
          <w:lang w:eastAsia="ru-RU"/>
        </w:rPr>
        <w:t xml:space="preserve"> </w:t>
      </w:r>
    </w:p>
    <w:p w14:paraId="0A09953C" w14:textId="28E23C64" w:rsidR="00800D19" w:rsidRDefault="0004326A" w:rsidP="00800D19">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w:t>
      </w:r>
      <w:r w:rsidR="000E645C" w:rsidRPr="00800D19">
        <w:rPr>
          <w:rFonts w:ascii="Times New Roman" w:eastAsia="Times New Roman" w:hAnsi="Times New Roman" w:cs="Times New Roman"/>
          <w:color w:val="2B2B2B"/>
          <w:sz w:val="28"/>
          <w:szCs w:val="28"/>
          <w:shd w:val="clear" w:color="auto" w:fill="FFFFFF"/>
          <w:lang w:eastAsia="ru-RU"/>
        </w:rPr>
        <w:t xml:space="preserve"> </w:t>
      </w:r>
      <w:r>
        <w:rPr>
          <w:rFonts w:ascii="Times New Roman" w:eastAsia="Times New Roman" w:hAnsi="Times New Roman" w:cs="Times New Roman"/>
          <w:color w:val="2B2B2B"/>
          <w:sz w:val="28"/>
          <w:szCs w:val="28"/>
          <w:shd w:val="clear" w:color="auto" w:fill="FFFFFF"/>
          <w:lang w:eastAsia="ru-RU"/>
        </w:rPr>
        <w:t>в</w:t>
      </w:r>
      <w:r w:rsidR="000E645C" w:rsidRPr="00800D19">
        <w:rPr>
          <w:rFonts w:ascii="Times New Roman" w:eastAsia="Times New Roman" w:hAnsi="Times New Roman" w:cs="Times New Roman"/>
          <w:color w:val="2B2B2B"/>
          <w:sz w:val="28"/>
          <w:szCs w:val="28"/>
          <w:shd w:val="clear" w:color="auto" w:fill="FFFFFF"/>
          <w:lang w:eastAsia="ru-RU"/>
        </w:rPr>
        <w:t xml:space="preserve"> табель учета рабочего времени затем вносятся заведомо ложные сведения об отработанных часах</w:t>
      </w:r>
      <w:r>
        <w:rPr>
          <w:rFonts w:ascii="Times New Roman" w:eastAsia="Times New Roman" w:hAnsi="Times New Roman" w:cs="Times New Roman"/>
          <w:color w:val="2B2B2B"/>
          <w:sz w:val="28"/>
          <w:szCs w:val="28"/>
          <w:shd w:val="clear" w:color="auto" w:fill="FFFFFF"/>
          <w:lang w:eastAsia="ru-RU"/>
        </w:rPr>
        <w:t>;</w:t>
      </w:r>
      <w:r w:rsidR="000E645C" w:rsidRPr="00800D19">
        <w:rPr>
          <w:rFonts w:ascii="Times New Roman" w:eastAsia="Times New Roman" w:hAnsi="Times New Roman" w:cs="Times New Roman"/>
          <w:color w:val="2B2B2B"/>
          <w:sz w:val="28"/>
          <w:szCs w:val="28"/>
          <w:shd w:val="clear" w:color="auto" w:fill="FFFFFF"/>
          <w:lang w:eastAsia="ru-RU"/>
        </w:rPr>
        <w:t xml:space="preserve"> </w:t>
      </w:r>
    </w:p>
    <w:p w14:paraId="47C03061" w14:textId="747A7B7F" w:rsidR="00800D19" w:rsidRDefault="0004326A" w:rsidP="00800D19">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w:t>
      </w:r>
      <w:r w:rsidR="000E645C" w:rsidRPr="00800D19">
        <w:rPr>
          <w:rFonts w:ascii="Times New Roman" w:eastAsia="Times New Roman" w:hAnsi="Times New Roman" w:cs="Times New Roman"/>
          <w:color w:val="2B2B2B"/>
          <w:sz w:val="28"/>
          <w:szCs w:val="28"/>
          <w:shd w:val="clear" w:color="auto" w:fill="FFFFFF"/>
          <w:lang w:eastAsia="ru-RU"/>
        </w:rPr>
        <w:t xml:space="preserve"> </w:t>
      </w:r>
      <w:r>
        <w:rPr>
          <w:rFonts w:ascii="Times New Roman" w:eastAsia="Times New Roman" w:hAnsi="Times New Roman" w:cs="Times New Roman"/>
          <w:color w:val="2B2B2B"/>
          <w:sz w:val="28"/>
          <w:szCs w:val="28"/>
          <w:shd w:val="clear" w:color="auto" w:fill="FFFFFF"/>
          <w:lang w:eastAsia="ru-RU"/>
        </w:rPr>
        <w:t>н</w:t>
      </w:r>
      <w:r w:rsidR="000E645C" w:rsidRPr="00800D19">
        <w:rPr>
          <w:rFonts w:ascii="Times New Roman" w:eastAsia="Times New Roman" w:hAnsi="Times New Roman" w:cs="Times New Roman"/>
          <w:color w:val="2B2B2B"/>
          <w:sz w:val="28"/>
          <w:szCs w:val="28"/>
          <w:shd w:val="clear" w:color="auto" w:fill="FFFFFF"/>
          <w:lang w:eastAsia="ru-RU"/>
        </w:rPr>
        <w:t>а основании поддельного табеля бухгалтерия начисляет денежные средства на работника, в соответствии с занимаемой им должностью и количеством отработанного месяца</w:t>
      </w:r>
      <w:r>
        <w:rPr>
          <w:rFonts w:ascii="Times New Roman" w:eastAsia="Times New Roman" w:hAnsi="Times New Roman" w:cs="Times New Roman"/>
          <w:color w:val="2B2B2B"/>
          <w:sz w:val="28"/>
          <w:szCs w:val="28"/>
          <w:shd w:val="clear" w:color="auto" w:fill="FFFFFF"/>
          <w:lang w:eastAsia="ru-RU"/>
        </w:rPr>
        <w:t>;</w:t>
      </w:r>
      <w:r w:rsidR="000E645C" w:rsidRPr="00800D19">
        <w:rPr>
          <w:rFonts w:ascii="Times New Roman" w:eastAsia="Times New Roman" w:hAnsi="Times New Roman" w:cs="Times New Roman"/>
          <w:color w:val="2B2B2B"/>
          <w:sz w:val="28"/>
          <w:szCs w:val="28"/>
          <w:shd w:val="clear" w:color="auto" w:fill="FFFFFF"/>
          <w:lang w:eastAsia="ru-RU"/>
        </w:rPr>
        <w:t xml:space="preserve"> </w:t>
      </w:r>
    </w:p>
    <w:p w14:paraId="7B6FBAF5" w14:textId="77777777" w:rsidR="0004326A" w:rsidRDefault="0004326A" w:rsidP="00800D19">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w:t>
      </w:r>
      <w:r w:rsidR="000E645C" w:rsidRPr="00800D19">
        <w:rPr>
          <w:rFonts w:ascii="Times New Roman" w:eastAsia="Times New Roman" w:hAnsi="Times New Roman" w:cs="Times New Roman"/>
          <w:color w:val="2B2B2B"/>
          <w:sz w:val="28"/>
          <w:szCs w:val="28"/>
          <w:shd w:val="clear" w:color="auto" w:fill="FFFFFF"/>
          <w:lang w:eastAsia="ru-RU"/>
        </w:rPr>
        <w:t xml:space="preserve"> </w:t>
      </w:r>
      <w:r>
        <w:rPr>
          <w:rFonts w:ascii="Times New Roman" w:eastAsia="Times New Roman" w:hAnsi="Times New Roman" w:cs="Times New Roman"/>
          <w:color w:val="2B2B2B"/>
          <w:sz w:val="28"/>
          <w:szCs w:val="28"/>
          <w:shd w:val="clear" w:color="auto" w:fill="FFFFFF"/>
          <w:lang w:eastAsia="ru-RU"/>
        </w:rPr>
        <w:t>з</w:t>
      </w:r>
      <w:r w:rsidR="000E645C" w:rsidRPr="00800D19">
        <w:rPr>
          <w:rFonts w:ascii="Times New Roman" w:eastAsia="Times New Roman" w:hAnsi="Times New Roman" w:cs="Times New Roman"/>
          <w:color w:val="2B2B2B"/>
          <w:sz w:val="28"/>
          <w:szCs w:val="28"/>
          <w:shd w:val="clear" w:color="auto" w:fill="FFFFFF"/>
          <w:lang w:eastAsia="ru-RU"/>
        </w:rPr>
        <w:t>арплата выдается либо на руки работнику, либо перечисляется на его банковскую карту.</w:t>
      </w:r>
    </w:p>
    <w:p w14:paraId="7CEFD1D8" w14:textId="77777777" w:rsidR="0004326A" w:rsidRDefault="0004326A" w:rsidP="00800D19">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w:t>
      </w:r>
      <w:r w:rsidR="000E645C" w:rsidRPr="00800D19">
        <w:rPr>
          <w:rFonts w:ascii="Times New Roman" w:eastAsia="Times New Roman" w:hAnsi="Times New Roman" w:cs="Times New Roman"/>
          <w:color w:val="2B2B2B"/>
          <w:sz w:val="28"/>
          <w:szCs w:val="28"/>
          <w:shd w:val="clear" w:color="auto" w:fill="FFFFFF"/>
          <w:lang w:eastAsia="ru-RU"/>
        </w:rPr>
        <w:t xml:space="preserve"> </w:t>
      </w:r>
      <w:r>
        <w:rPr>
          <w:rFonts w:ascii="Times New Roman" w:eastAsia="Times New Roman" w:hAnsi="Times New Roman" w:cs="Times New Roman"/>
          <w:color w:val="2B2B2B"/>
          <w:sz w:val="28"/>
          <w:szCs w:val="28"/>
          <w:shd w:val="clear" w:color="auto" w:fill="FFFFFF"/>
          <w:lang w:eastAsia="ru-RU"/>
        </w:rPr>
        <w:t>д</w:t>
      </w:r>
      <w:r w:rsidR="000E645C" w:rsidRPr="00800D19">
        <w:rPr>
          <w:rFonts w:ascii="Times New Roman" w:eastAsia="Times New Roman" w:hAnsi="Times New Roman" w:cs="Times New Roman"/>
          <w:color w:val="2B2B2B"/>
          <w:sz w:val="28"/>
          <w:szCs w:val="28"/>
          <w:shd w:val="clear" w:color="auto" w:fill="FFFFFF"/>
          <w:lang w:eastAsia="ru-RU"/>
        </w:rPr>
        <w:t xml:space="preserve">алее возможно различное развитие событий, но чаще всего денежные средства возвращаются руководителю, который был инициатором незаконной схемы. </w:t>
      </w:r>
    </w:p>
    <w:p w14:paraId="0FE7A279" w14:textId="4384AD32" w:rsidR="00800D19" w:rsidRDefault="0004326A" w:rsidP="00800D19">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 в</w:t>
      </w:r>
      <w:r w:rsidR="000E645C" w:rsidRPr="00800D19">
        <w:rPr>
          <w:rFonts w:ascii="Times New Roman" w:eastAsia="Times New Roman" w:hAnsi="Times New Roman" w:cs="Times New Roman"/>
          <w:color w:val="2B2B2B"/>
          <w:sz w:val="28"/>
          <w:szCs w:val="28"/>
          <w:shd w:val="clear" w:color="auto" w:fill="FFFFFF"/>
          <w:lang w:eastAsia="ru-RU"/>
        </w:rPr>
        <w:t xml:space="preserve"> некоторых случаях работник оформляет на свое имя банковскую карту, но фактически ей владеет и распоряжается средствами на ней сам работодатель. </w:t>
      </w:r>
    </w:p>
    <w:p w14:paraId="674CFCA6" w14:textId="77777777" w:rsidR="00800D19" w:rsidRDefault="00800D19" w:rsidP="00800D19">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p>
    <w:p w14:paraId="4A62E794" w14:textId="53F53460" w:rsidR="00800D19" w:rsidRDefault="000E645C" w:rsidP="00800D19">
      <w:pPr>
        <w:pStyle w:val="a3"/>
        <w:numPr>
          <w:ilvl w:val="0"/>
          <w:numId w:val="1"/>
        </w:numPr>
        <w:spacing w:after="0" w:line="240" w:lineRule="auto"/>
        <w:ind w:left="0" w:firstLine="709"/>
        <w:jc w:val="center"/>
        <w:rPr>
          <w:rFonts w:ascii="Times New Roman" w:eastAsia="Times New Roman" w:hAnsi="Times New Roman" w:cs="Times New Roman"/>
          <w:color w:val="2B2B2B"/>
          <w:sz w:val="28"/>
          <w:szCs w:val="28"/>
          <w:shd w:val="clear" w:color="auto" w:fill="FFFFFF"/>
          <w:lang w:eastAsia="ru-RU"/>
        </w:rPr>
      </w:pPr>
      <w:r w:rsidRPr="00800D19">
        <w:rPr>
          <w:rFonts w:ascii="Times New Roman" w:eastAsia="Times New Roman" w:hAnsi="Times New Roman" w:cs="Times New Roman"/>
          <w:b/>
          <w:color w:val="2B2B2B"/>
          <w:sz w:val="28"/>
          <w:szCs w:val="28"/>
          <w:shd w:val="clear" w:color="auto" w:fill="FFFFFF"/>
          <w:lang w:eastAsia="ru-RU"/>
        </w:rPr>
        <w:t>Как доказать фиктивное трудоустройство</w:t>
      </w:r>
      <w:r w:rsidRPr="00800D19">
        <w:rPr>
          <w:rFonts w:ascii="Times New Roman" w:eastAsia="Times New Roman" w:hAnsi="Times New Roman" w:cs="Times New Roman"/>
          <w:color w:val="2B2B2B"/>
          <w:sz w:val="28"/>
          <w:szCs w:val="28"/>
          <w:shd w:val="clear" w:color="auto" w:fill="FFFFFF"/>
          <w:lang w:eastAsia="ru-RU"/>
        </w:rPr>
        <w:t xml:space="preserve"> </w:t>
      </w:r>
    </w:p>
    <w:p w14:paraId="00E71F38" w14:textId="77777777" w:rsidR="0004326A" w:rsidRDefault="0004326A" w:rsidP="0004326A">
      <w:pPr>
        <w:pStyle w:val="a3"/>
        <w:spacing w:after="0" w:line="240" w:lineRule="auto"/>
        <w:ind w:left="709"/>
        <w:rPr>
          <w:rFonts w:ascii="Times New Roman" w:eastAsia="Times New Roman" w:hAnsi="Times New Roman" w:cs="Times New Roman"/>
          <w:color w:val="2B2B2B"/>
          <w:sz w:val="28"/>
          <w:szCs w:val="28"/>
          <w:shd w:val="clear" w:color="auto" w:fill="FFFFFF"/>
          <w:lang w:eastAsia="ru-RU"/>
        </w:rPr>
      </w:pPr>
    </w:p>
    <w:p w14:paraId="0C7D11C0" w14:textId="77777777" w:rsidR="0004326A" w:rsidRDefault="000E645C"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r w:rsidRPr="00800D19">
        <w:rPr>
          <w:rFonts w:ascii="Times New Roman" w:eastAsia="Times New Roman" w:hAnsi="Times New Roman" w:cs="Times New Roman"/>
          <w:color w:val="2B2B2B"/>
          <w:sz w:val="28"/>
          <w:szCs w:val="28"/>
          <w:shd w:val="clear" w:color="auto" w:fill="FFFFFF"/>
          <w:lang w:eastAsia="ru-RU"/>
        </w:rPr>
        <w:t xml:space="preserve">Доказать фиктивное трудоустройство и привлечь к ответственности за него виновных лиц на практике не так-то просто. Как правило, руководитель заботится о том, чтобы кадровые и бухгалтерские документы были оформлены надлежащим образом. То есть с подставным работником обычно есть и подписанный договор, и приказ о приеме на работу, и заявление о включении в зарплатный банковский проект, и табель учета рабочего времени. </w:t>
      </w:r>
    </w:p>
    <w:p w14:paraId="72B69DEE" w14:textId="77777777" w:rsidR="0004326A" w:rsidRDefault="000E645C"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r w:rsidRPr="00800D19">
        <w:rPr>
          <w:rFonts w:ascii="Times New Roman" w:eastAsia="Times New Roman" w:hAnsi="Times New Roman" w:cs="Times New Roman"/>
          <w:color w:val="2B2B2B"/>
          <w:sz w:val="28"/>
          <w:szCs w:val="28"/>
          <w:shd w:val="clear" w:color="auto" w:fill="FFFFFF"/>
          <w:lang w:eastAsia="ru-RU"/>
        </w:rPr>
        <w:t>В качестве косвенных доказательств подойдут:</w:t>
      </w:r>
    </w:p>
    <w:p w14:paraId="03686A49" w14:textId="77777777" w:rsidR="0004326A" w:rsidRDefault="0004326A"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w:t>
      </w:r>
      <w:r w:rsidR="000E645C" w:rsidRPr="00800D19">
        <w:rPr>
          <w:rFonts w:ascii="Times New Roman" w:eastAsia="Times New Roman" w:hAnsi="Times New Roman" w:cs="Times New Roman"/>
          <w:color w:val="2B2B2B"/>
          <w:sz w:val="28"/>
          <w:szCs w:val="28"/>
          <w:shd w:val="clear" w:color="auto" w:fill="FFFFFF"/>
          <w:lang w:eastAsia="ru-RU"/>
        </w:rPr>
        <w:t xml:space="preserve"> свидетельские показания других сотрудников; данные системы контроля и учета рабочего времени; </w:t>
      </w:r>
    </w:p>
    <w:p w14:paraId="161EF26F" w14:textId="77777777" w:rsidR="0004326A" w:rsidRDefault="0004326A"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 xml:space="preserve">– </w:t>
      </w:r>
      <w:r w:rsidR="000E645C" w:rsidRPr="00800D19">
        <w:rPr>
          <w:rFonts w:ascii="Times New Roman" w:eastAsia="Times New Roman" w:hAnsi="Times New Roman" w:cs="Times New Roman"/>
          <w:color w:val="2B2B2B"/>
          <w:sz w:val="28"/>
          <w:szCs w:val="28"/>
          <w:shd w:val="clear" w:color="auto" w:fill="FFFFFF"/>
          <w:lang w:eastAsia="ru-RU"/>
        </w:rPr>
        <w:t xml:space="preserve">информация из журнала посещений; </w:t>
      </w:r>
    </w:p>
    <w:p w14:paraId="4D0269DE" w14:textId="77777777" w:rsidR="0004326A" w:rsidRDefault="0004326A"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 xml:space="preserve">– </w:t>
      </w:r>
      <w:r w:rsidR="000E645C" w:rsidRPr="00800D19">
        <w:rPr>
          <w:rFonts w:ascii="Times New Roman" w:eastAsia="Times New Roman" w:hAnsi="Times New Roman" w:cs="Times New Roman"/>
          <w:color w:val="2B2B2B"/>
          <w:sz w:val="28"/>
          <w:szCs w:val="28"/>
          <w:shd w:val="clear" w:color="auto" w:fill="FFFFFF"/>
          <w:lang w:eastAsia="ru-RU"/>
        </w:rPr>
        <w:t xml:space="preserve">сведения о выданных когда-либо пропусках на предприятие; докладные записки коллег и </w:t>
      </w:r>
      <w:r w:rsidR="00800D19">
        <w:rPr>
          <w:rFonts w:ascii="Times New Roman" w:eastAsia="Times New Roman" w:hAnsi="Times New Roman" w:cs="Times New Roman"/>
          <w:color w:val="2B2B2B"/>
          <w:sz w:val="28"/>
          <w:szCs w:val="28"/>
          <w:shd w:val="clear" w:color="auto" w:fill="FFFFFF"/>
          <w:lang w:eastAsia="ru-RU"/>
        </w:rPr>
        <w:t>н</w:t>
      </w:r>
      <w:r w:rsidR="000E645C" w:rsidRPr="00800D19">
        <w:rPr>
          <w:rFonts w:ascii="Times New Roman" w:eastAsia="Times New Roman" w:hAnsi="Times New Roman" w:cs="Times New Roman"/>
          <w:color w:val="2B2B2B"/>
          <w:sz w:val="28"/>
          <w:szCs w:val="28"/>
          <w:shd w:val="clear" w:color="auto" w:fill="FFFFFF"/>
          <w:lang w:eastAsia="ru-RU"/>
        </w:rPr>
        <w:t xml:space="preserve">епосредственного руководителя; </w:t>
      </w:r>
    </w:p>
    <w:p w14:paraId="3E80439B" w14:textId="77777777" w:rsidR="0004326A" w:rsidRDefault="0004326A"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lastRenderedPageBreak/>
        <w:t xml:space="preserve">– </w:t>
      </w:r>
      <w:r w:rsidR="000E645C" w:rsidRPr="00800D19">
        <w:rPr>
          <w:rFonts w:ascii="Times New Roman" w:eastAsia="Times New Roman" w:hAnsi="Times New Roman" w:cs="Times New Roman"/>
          <w:color w:val="2B2B2B"/>
          <w:sz w:val="28"/>
          <w:szCs w:val="28"/>
          <w:shd w:val="clear" w:color="auto" w:fill="FFFFFF"/>
          <w:lang w:eastAsia="ru-RU"/>
        </w:rPr>
        <w:t xml:space="preserve">наличие доверенностей, выданных на работника от имени компании; наличие или отсутствие корпоративного мобильного номера у работника и корпоративного адреса электронной почты; </w:t>
      </w:r>
    </w:p>
    <w:p w14:paraId="1A4012EA" w14:textId="1099C1C7" w:rsidR="007519ED" w:rsidRDefault="0004326A" w:rsidP="00800D19">
      <w:pPr>
        <w:pStyle w:val="a3"/>
        <w:spacing w:after="0" w:line="240" w:lineRule="auto"/>
        <w:ind w:left="0"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 xml:space="preserve">– </w:t>
      </w:r>
      <w:r w:rsidR="000E645C" w:rsidRPr="00800D19">
        <w:rPr>
          <w:rFonts w:ascii="Times New Roman" w:eastAsia="Times New Roman" w:hAnsi="Times New Roman" w:cs="Times New Roman"/>
          <w:color w:val="2B2B2B"/>
          <w:sz w:val="28"/>
          <w:szCs w:val="28"/>
          <w:shd w:val="clear" w:color="auto" w:fill="FFFFFF"/>
          <w:lang w:eastAsia="ru-RU"/>
        </w:rPr>
        <w:t xml:space="preserve">наличие подписи работника об ознакомлении в локальных нормативных актах компании. </w:t>
      </w:r>
    </w:p>
    <w:p w14:paraId="0639D4ED" w14:textId="75ABA22B" w:rsidR="007519ED" w:rsidRDefault="000E645C" w:rsidP="007519ED">
      <w:pPr>
        <w:pStyle w:val="a3"/>
        <w:numPr>
          <w:ilvl w:val="0"/>
          <w:numId w:val="1"/>
        </w:numPr>
        <w:spacing w:after="0" w:line="240" w:lineRule="auto"/>
        <w:jc w:val="center"/>
        <w:rPr>
          <w:rFonts w:ascii="Times New Roman" w:eastAsia="Times New Roman" w:hAnsi="Times New Roman" w:cs="Times New Roman"/>
          <w:b/>
          <w:color w:val="2B2B2B"/>
          <w:sz w:val="28"/>
          <w:szCs w:val="28"/>
          <w:shd w:val="clear" w:color="auto" w:fill="FFFFFF"/>
          <w:lang w:eastAsia="ru-RU"/>
        </w:rPr>
      </w:pPr>
      <w:r w:rsidRPr="007519ED">
        <w:rPr>
          <w:rFonts w:ascii="Times New Roman" w:eastAsia="Times New Roman" w:hAnsi="Times New Roman" w:cs="Times New Roman"/>
          <w:b/>
          <w:color w:val="2B2B2B"/>
          <w:sz w:val="28"/>
          <w:szCs w:val="28"/>
          <w:shd w:val="clear" w:color="auto" w:fill="FFFFFF"/>
          <w:lang w:eastAsia="ru-RU"/>
        </w:rPr>
        <w:t>Ответственность за фиктивное трудоустройство на работу</w:t>
      </w:r>
    </w:p>
    <w:p w14:paraId="54793246" w14:textId="77777777" w:rsidR="0004326A" w:rsidRPr="007519ED" w:rsidRDefault="0004326A" w:rsidP="0004326A">
      <w:pPr>
        <w:pStyle w:val="a3"/>
        <w:spacing w:after="0" w:line="240" w:lineRule="auto"/>
        <w:rPr>
          <w:rFonts w:ascii="Times New Roman" w:eastAsia="Times New Roman" w:hAnsi="Times New Roman" w:cs="Times New Roman"/>
          <w:b/>
          <w:color w:val="2B2B2B"/>
          <w:sz w:val="28"/>
          <w:szCs w:val="28"/>
          <w:shd w:val="clear" w:color="auto" w:fill="FFFFFF"/>
          <w:lang w:eastAsia="ru-RU"/>
        </w:rPr>
      </w:pPr>
    </w:p>
    <w:p w14:paraId="03B38F92" w14:textId="77777777" w:rsidR="0004326A" w:rsidRDefault="000E645C" w:rsidP="007519ED">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sidRPr="007519ED">
        <w:rPr>
          <w:rFonts w:ascii="Times New Roman" w:eastAsia="Times New Roman" w:hAnsi="Times New Roman" w:cs="Times New Roman"/>
          <w:color w:val="2B2B2B"/>
          <w:sz w:val="28"/>
          <w:szCs w:val="28"/>
          <w:shd w:val="clear" w:color="auto" w:fill="FFFFFF"/>
          <w:lang w:eastAsia="ru-RU"/>
        </w:rPr>
        <w:t xml:space="preserve">Действия лиц, совершивших преступления, связанные с фиктивным трудоустройством, как правило, квалифицируются по одной из следующих статей УК РФ (или сразу нескольким): </w:t>
      </w:r>
    </w:p>
    <w:p w14:paraId="200E70FF" w14:textId="77777777" w:rsidR="0004326A" w:rsidRDefault="0004326A" w:rsidP="007519ED">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 xml:space="preserve">– </w:t>
      </w:r>
      <w:r w:rsidR="000E645C" w:rsidRPr="007519ED">
        <w:rPr>
          <w:rFonts w:ascii="Times New Roman" w:eastAsia="Times New Roman" w:hAnsi="Times New Roman" w:cs="Times New Roman"/>
          <w:color w:val="2B2B2B"/>
          <w:sz w:val="28"/>
          <w:szCs w:val="28"/>
          <w:shd w:val="clear" w:color="auto" w:fill="FFFFFF"/>
          <w:lang w:eastAsia="ru-RU"/>
        </w:rPr>
        <w:t xml:space="preserve">ч. 1 ст. 285 УК РФ «Злоупотребление должностными полномочиями»; </w:t>
      </w:r>
    </w:p>
    <w:p w14:paraId="0FF6B750" w14:textId="77777777" w:rsidR="0004326A" w:rsidRDefault="0004326A" w:rsidP="007519ED">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 xml:space="preserve">– </w:t>
      </w:r>
      <w:r w:rsidR="000E645C" w:rsidRPr="007519ED">
        <w:rPr>
          <w:rFonts w:ascii="Times New Roman" w:eastAsia="Times New Roman" w:hAnsi="Times New Roman" w:cs="Times New Roman"/>
          <w:color w:val="2B2B2B"/>
          <w:sz w:val="28"/>
          <w:szCs w:val="28"/>
          <w:shd w:val="clear" w:color="auto" w:fill="FFFFFF"/>
          <w:lang w:eastAsia="ru-RU"/>
        </w:rPr>
        <w:t xml:space="preserve">ч. 3 или 4 ст. 159 УК РФ «Мошенничество»; </w:t>
      </w:r>
    </w:p>
    <w:p w14:paraId="452F63BF" w14:textId="77777777" w:rsidR="0004326A" w:rsidRDefault="0004326A" w:rsidP="007519ED">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 xml:space="preserve">– </w:t>
      </w:r>
      <w:r w:rsidR="000E645C" w:rsidRPr="007519ED">
        <w:rPr>
          <w:rFonts w:ascii="Times New Roman" w:eastAsia="Times New Roman" w:hAnsi="Times New Roman" w:cs="Times New Roman"/>
          <w:color w:val="2B2B2B"/>
          <w:sz w:val="28"/>
          <w:szCs w:val="28"/>
          <w:shd w:val="clear" w:color="auto" w:fill="FFFFFF"/>
          <w:lang w:eastAsia="ru-RU"/>
        </w:rPr>
        <w:t xml:space="preserve">ч. 3 ст. 159.2 УК РФ «Мошенничество при получении выплат с использованием служебного положения»; </w:t>
      </w:r>
    </w:p>
    <w:p w14:paraId="32DE620B" w14:textId="77777777" w:rsidR="0004326A" w:rsidRDefault="0004326A" w:rsidP="007519ED">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2B2B2B"/>
          <w:sz w:val="28"/>
          <w:szCs w:val="28"/>
          <w:shd w:val="clear" w:color="auto" w:fill="FFFFFF"/>
          <w:lang w:eastAsia="ru-RU"/>
        </w:rPr>
        <w:t xml:space="preserve">– </w:t>
      </w:r>
      <w:r w:rsidR="000E645C" w:rsidRPr="007519ED">
        <w:rPr>
          <w:rFonts w:ascii="Times New Roman" w:eastAsia="Times New Roman" w:hAnsi="Times New Roman" w:cs="Times New Roman"/>
          <w:color w:val="2B2B2B"/>
          <w:sz w:val="28"/>
          <w:szCs w:val="28"/>
          <w:shd w:val="clear" w:color="auto" w:fill="FFFFFF"/>
          <w:lang w:eastAsia="ru-RU"/>
        </w:rPr>
        <w:t xml:space="preserve">ч. 1 ст. 292 УК РФ «Служебный подлог». </w:t>
      </w:r>
    </w:p>
    <w:p w14:paraId="51C4897C" w14:textId="77777777" w:rsidR="0004326A" w:rsidRDefault="000E645C" w:rsidP="007519ED">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sidRPr="007519ED">
        <w:rPr>
          <w:rFonts w:ascii="Times New Roman" w:eastAsia="Times New Roman" w:hAnsi="Times New Roman" w:cs="Times New Roman"/>
          <w:color w:val="2B2B2B"/>
          <w:sz w:val="28"/>
          <w:szCs w:val="28"/>
          <w:shd w:val="clear" w:color="auto" w:fill="FFFFFF"/>
          <w:lang w:eastAsia="ru-RU"/>
        </w:rPr>
        <w:t xml:space="preserve">Наказание чаще всего предполагает полный возврат полученных незаконным способом денежных средств, а также взыскание штрафа в бюджет государства в размере до 500 тысяч рублей. Если же зафиксирован факт мошенничества и хищения бюджетных денег путем фиктивного трудоустройства сотрудников, то, согласно нормам УК РФ, работодатель будет привлечен к уголовной ответственности вплоть до лишения свободы на срок до 6 лет. </w:t>
      </w:r>
    </w:p>
    <w:p w14:paraId="24599204" w14:textId="77777777" w:rsidR="0004326A" w:rsidRDefault="000E645C" w:rsidP="007519ED">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sidRPr="007519ED">
        <w:rPr>
          <w:rFonts w:ascii="Times New Roman" w:eastAsia="Times New Roman" w:hAnsi="Times New Roman" w:cs="Times New Roman"/>
          <w:color w:val="2B2B2B"/>
          <w:sz w:val="28"/>
          <w:szCs w:val="28"/>
          <w:shd w:val="clear" w:color="auto" w:fill="FFFFFF"/>
          <w:lang w:eastAsia="ru-RU"/>
        </w:rPr>
        <w:t xml:space="preserve">Некоторые суды добавляют при квалификации статью 327 УК РФ – это фальсификация документов. Мера наказания для этого преступления – арест на срок до 6 месяцев или лишение свободы на срок до 2 лет. Вид и размер ответственности зависит от обстоятельств, при которых совершалось правонарушение. Так, если работодатель не вносил за фиктивного работника страховые взносы, не уплачивал НДФЛ, ему дополнительно может грозить штраф по ст. 122 Налогового кодекса РФ – от 20 до 40% неуплаченной суммы. </w:t>
      </w:r>
    </w:p>
    <w:p w14:paraId="05BA887A" w14:textId="77777777" w:rsidR="0004326A" w:rsidRDefault="000E645C" w:rsidP="007519ED">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sidRPr="007519ED">
        <w:rPr>
          <w:rFonts w:ascii="Times New Roman" w:eastAsia="Times New Roman" w:hAnsi="Times New Roman" w:cs="Times New Roman"/>
          <w:color w:val="2B2B2B"/>
          <w:sz w:val="28"/>
          <w:szCs w:val="28"/>
          <w:shd w:val="clear" w:color="auto" w:fill="FFFFFF"/>
          <w:lang w:eastAsia="ru-RU"/>
        </w:rPr>
        <w:t xml:space="preserve">Таким образом, фиктивное трудоустройство родственника или знакомого может обернуться для руководителя серьезными санкциями. </w:t>
      </w:r>
    </w:p>
    <w:p w14:paraId="74FF8C7B" w14:textId="3B0A2C1D" w:rsidR="000E645C" w:rsidRPr="007519ED" w:rsidRDefault="000E645C" w:rsidP="007519ED">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sidRPr="007519ED">
        <w:rPr>
          <w:rFonts w:ascii="Times New Roman" w:eastAsia="Times New Roman" w:hAnsi="Times New Roman" w:cs="Times New Roman"/>
          <w:color w:val="2B2B2B"/>
          <w:sz w:val="28"/>
          <w:szCs w:val="28"/>
          <w:shd w:val="clear" w:color="auto" w:fill="FFFFFF"/>
          <w:lang w:eastAsia="ru-RU"/>
        </w:rPr>
        <w:t>Для работника ответственность за фиктивное трудоустройство, как правило, не наступает или ограничивается только дисциплинарным взысканием. Но в некоторых случаях деяние тоже можно квалифицировать, как мошенничество или по другим статьям УК РФ. 10 статей УК, которые гендир должен знать наизусть</w:t>
      </w:r>
      <w:r w:rsidR="0004326A">
        <w:rPr>
          <w:rFonts w:ascii="Times New Roman" w:eastAsia="Times New Roman" w:hAnsi="Times New Roman" w:cs="Times New Roman"/>
          <w:color w:val="2B2B2B"/>
          <w:sz w:val="28"/>
          <w:szCs w:val="28"/>
          <w:shd w:val="clear" w:color="auto" w:fill="FFFFFF"/>
          <w:lang w:eastAsia="ru-RU"/>
        </w:rPr>
        <w:t>.</w:t>
      </w:r>
      <w:r w:rsidRPr="007519ED">
        <w:rPr>
          <w:rFonts w:ascii="Times New Roman" w:eastAsia="Times New Roman" w:hAnsi="Times New Roman" w:cs="Times New Roman"/>
          <w:color w:val="2B2B2B"/>
          <w:sz w:val="28"/>
          <w:szCs w:val="28"/>
          <w:shd w:val="clear" w:color="auto" w:fill="FFFFFF"/>
          <w:lang w:eastAsia="ru-RU"/>
        </w:rPr>
        <w:t xml:space="preserve"> </w:t>
      </w:r>
    </w:p>
    <w:p w14:paraId="3940535E" w14:textId="77777777" w:rsidR="000E645C" w:rsidRDefault="000E645C" w:rsidP="000E645C">
      <w:pPr>
        <w:spacing w:after="0" w:line="240" w:lineRule="auto"/>
        <w:jc w:val="center"/>
        <w:rPr>
          <w:rFonts w:ascii="Times New Roman" w:eastAsia="Times New Roman" w:hAnsi="Times New Roman" w:cs="Times New Roman"/>
          <w:color w:val="2B2B2B"/>
          <w:sz w:val="28"/>
          <w:szCs w:val="28"/>
          <w:shd w:val="clear" w:color="auto" w:fill="FFFFFF"/>
          <w:lang w:eastAsia="ru-RU"/>
        </w:rPr>
      </w:pPr>
    </w:p>
    <w:p w14:paraId="6534BD67" w14:textId="0ACD2368" w:rsidR="000E645C" w:rsidRPr="0004326A" w:rsidRDefault="00800D19" w:rsidP="00B66E90">
      <w:pPr>
        <w:pStyle w:val="a3"/>
        <w:numPr>
          <w:ilvl w:val="0"/>
          <w:numId w:val="1"/>
        </w:numPr>
        <w:spacing w:after="0" w:line="240" w:lineRule="auto"/>
        <w:jc w:val="center"/>
        <w:rPr>
          <w:rFonts w:ascii="Times New Roman" w:eastAsia="Times New Roman" w:hAnsi="Times New Roman" w:cs="Times New Roman"/>
          <w:color w:val="2B2B2B"/>
          <w:sz w:val="28"/>
          <w:szCs w:val="28"/>
          <w:shd w:val="clear" w:color="auto" w:fill="FFFFFF"/>
          <w:lang w:eastAsia="ru-RU"/>
        </w:rPr>
      </w:pPr>
      <w:r w:rsidRPr="007519ED">
        <w:rPr>
          <w:rFonts w:ascii="Times New Roman" w:eastAsia="Times New Roman" w:hAnsi="Times New Roman" w:cs="Times New Roman"/>
          <w:b/>
          <w:color w:val="2B2B2B"/>
          <w:sz w:val="28"/>
          <w:szCs w:val="28"/>
          <w:shd w:val="clear" w:color="auto" w:fill="FFFFFF"/>
          <w:lang w:eastAsia="ru-RU"/>
        </w:rPr>
        <w:t>П</w:t>
      </w:r>
      <w:r w:rsidR="000E645C" w:rsidRPr="007519ED">
        <w:rPr>
          <w:rFonts w:ascii="Times New Roman" w:eastAsia="Times New Roman" w:hAnsi="Times New Roman" w:cs="Times New Roman"/>
          <w:b/>
          <w:color w:val="2B2B2B"/>
          <w:sz w:val="28"/>
          <w:szCs w:val="28"/>
          <w:shd w:val="clear" w:color="auto" w:fill="FFFFFF"/>
          <w:lang w:eastAsia="ru-RU"/>
        </w:rPr>
        <w:t>ример</w:t>
      </w:r>
      <w:r w:rsidRPr="007519ED">
        <w:rPr>
          <w:rFonts w:ascii="Times New Roman" w:eastAsia="Times New Roman" w:hAnsi="Times New Roman" w:cs="Times New Roman"/>
          <w:b/>
          <w:color w:val="2B2B2B"/>
          <w:sz w:val="28"/>
          <w:szCs w:val="28"/>
          <w:shd w:val="clear" w:color="auto" w:fill="FFFFFF"/>
          <w:lang w:eastAsia="ru-RU"/>
        </w:rPr>
        <w:t>ы</w:t>
      </w:r>
      <w:r w:rsidR="000E645C" w:rsidRPr="007519ED">
        <w:rPr>
          <w:rFonts w:ascii="Times New Roman" w:eastAsia="Times New Roman" w:hAnsi="Times New Roman" w:cs="Times New Roman"/>
          <w:b/>
          <w:color w:val="2B2B2B"/>
          <w:sz w:val="28"/>
          <w:szCs w:val="28"/>
          <w:shd w:val="clear" w:color="auto" w:fill="FFFFFF"/>
          <w:lang w:eastAsia="ru-RU"/>
        </w:rPr>
        <w:t xml:space="preserve"> того, какие решения выносят судебные органы, </w:t>
      </w:r>
      <w:r w:rsidR="007519ED" w:rsidRPr="007519ED">
        <w:rPr>
          <w:rFonts w:ascii="Times New Roman" w:eastAsia="Times New Roman" w:hAnsi="Times New Roman" w:cs="Times New Roman"/>
          <w:b/>
          <w:color w:val="2B2B2B"/>
          <w:sz w:val="28"/>
          <w:szCs w:val="28"/>
          <w:shd w:val="clear" w:color="auto" w:fill="FFFFFF"/>
          <w:lang w:eastAsia="ru-RU"/>
        </w:rPr>
        <w:t>р</w:t>
      </w:r>
      <w:r w:rsidR="000E645C" w:rsidRPr="007519ED">
        <w:rPr>
          <w:rFonts w:ascii="Times New Roman" w:eastAsia="Times New Roman" w:hAnsi="Times New Roman" w:cs="Times New Roman"/>
          <w:b/>
          <w:color w:val="2B2B2B"/>
          <w:sz w:val="28"/>
          <w:szCs w:val="28"/>
          <w:shd w:val="clear" w:color="auto" w:fill="FFFFFF"/>
          <w:lang w:eastAsia="ru-RU"/>
        </w:rPr>
        <w:t>ассматривая дела о фиктивном трудоустройстве на работу</w:t>
      </w:r>
    </w:p>
    <w:p w14:paraId="7AD3F278" w14:textId="77777777" w:rsidR="0004326A" w:rsidRPr="001625B4" w:rsidRDefault="0004326A" w:rsidP="0004326A">
      <w:pPr>
        <w:pStyle w:val="a3"/>
        <w:spacing w:after="0" w:line="240" w:lineRule="auto"/>
        <w:rPr>
          <w:rFonts w:ascii="Times New Roman" w:eastAsia="Times New Roman" w:hAnsi="Times New Roman" w:cs="Times New Roman"/>
          <w:color w:val="2B2B2B"/>
          <w:sz w:val="28"/>
          <w:szCs w:val="28"/>
          <w:shd w:val="clear" w:color="auto" w:fill="FFFFFF"/>
          <w:lang w:val="en-US" w:eastAsia="ru-RU"/>
        </w:rPr>
      </w:pPr>
    </w:p>
    <w:p w14:paraId="140732E8" w14:textId="77777777" w:rsidR="000E645C" w:rsidRDefault="000E645C" w:rsidP="007519ED">
      <w:pPr>
        <w:spacing w:after="0" w:line="240" w:lineRule="auto"/>
        <w:jc w:val="both"/>
        <w:rPr>
          <w:rFonts w:ascii="Times New Roman" w:eastAsia="Times New Roman" w:hAnsi="Times New Roman" w:cs="Times New Roman"/>
          <w:color w:val="2B2B2B"/>
          <w:sz w:val="28"/>
          <w:szCs w:val="28"/>
          <w:shd w:val="clear" w:color="auto" w:fill="FFFFFF"/>
          <w:lang w:eastAsia="ru-RU"/>
        </w:rPr>
      </w:pPr>
      <w:r w:rsidRPr="000E645C">
        <w:rPr>
          <w:rFonts w:ascii="Times New Roman" w:eastAsia="Times New Roman" w:hAnsi="Times New Roman" w:cs="Times New Roman"/>
          <w:b/>
          <w:color w:val="2B2B2B"/>
          <w:sz w:val="28"/>
          <w:szCs w:val="28"/>
          <w:shd w:val="clear" w:color="auto" w:fill="FFFFFF"/>
          <w:lang w:eastAsia="ru-RU"/>
        </w:rPr>
        <w:t xml:space="preserve">Пример </w:t>
      </w:r>
      <w:proofErr w:type="gramStart"/>
      <w:r w:rsidRPr="000E645C">
        <w:rPr>
          <w:rFonts w:ascii="Times New Roman" w:eastAsia="Times New Roman" w:hAnsi="Times New Roman" w:cs="Times New Roman"/>
          <w:b/>
          <w:color w:val="2B2B2B"/>
          <w:sz w:val="28"/>
          <w:szCs w:val="28"/>
          <w:shd w:val="clear" w:color="auto" w:fill="FFFFFF"/>
          <w:lang w:eastAsia="ru-RU"/>
        </w:rPr>
        <w:t>1</w:t>
      </w:r>
      <w:r w:rsidRPr="000E645C">
        <w:rPr>
          <w:rFonts w:ascii="Times New Roman" w:eastAsia="Times New Roman" w:hAnsi="Times New Roman" w:cs="Times New Roman"/>
          <w:color w:val="2B2B2B"/>
          <w:sz w:val="28"/>
          <w:szCs w:val="28"/>
          <w:shd w:val="clear" w:color="auto" w:fill="FFFFFF"/>
          <w:lang w:eastAsia="ru-RU"/>
        </w:rPr>
        <w:t>  Хищение</w:t>
      </w:r>
      <w:proofErr w:type="gramEnd"/>
      <w:r w:rsidRPr="000E645C">
        <w:rPr>
          <w:rFonts w:ascii="Times New Roman" w:eastAsia="Times New Roman" w:hAnsi="Times New Roman" w:cs="Times New Roman"/>
          <w:color w:val="2B2B2B"/>
          <w:sz w:val="28"/>
          <w:szCs w:val="28"/>
          <w:shd w:val="clear" w:color="auto" w:fill="FFFFFF"/>
          <w:lang w:eastAsia="ru-RU"/>
        </w:rPr>
        <w:t xml:space="preserve"> денежных средств при незаконной выплате заработной платы в средней общеобразовательной школе – приговор </w:t>
      </w:r>
      <w:proofErr w:type="spellStart"/>
      <w:r w:rsidRPr="000E645C">
        <w:rPr>
          <w:rFonts w:ascii="Times New Roman" w:eastAsia="Times New Roman" w:hAnsi="Times New Roman" w:cs="Times New Roman"/>
          <w:color w:val="2B2B2B"/>
          <w:sz w:val="28"/>
          <w:szCs w:val="28"/>
          <w:shd w:val="clear" w:color="auto" w:fill="FFFFFF"/>
          <w:lang w:eastAsia="ru-RU"/>
        </w:rPr>
        <w:t>Бузулукского</w:t>
      </w:r>
      <w:proofErr w:type="spellEnd"/>
      <w:r w:rsidRPr="000E645C">
        <w:rPr>
          <w:rFonts w:ascii="Times New Roman" w:eastAsia="Times New Roman" w:hAnsi="Times New Roman" w:cs="Times New Roman"/>
          <w:color w:val="2B2B2B"/>
          <w:sz w:val="28"/>
          <w:szCs w:val="28"/>
          <w:shd w:val="clear" w:color="auto" w:fill="FFFFFF"/>
          <w:lang w:eastAsia="ru-RU"/>
        </w:rPr>
        <w:t xml:space="preserve"> районного суда Оренбургской области № 1[1]-315/2020 от 17 сентября 2020 г. по делу № 1[1]-315/2020. Как было установлено в ходе следствия, директор школы устроила в штат свою знакомую на должность уборщицы служебных </w:t>
      </w:r>
      <w:r w:rsidRPr="000E645C">
        <w:rPr>
          <w:rFonts w:ascii="Times New Roman" w:eastAsia="Times New Roman" w:hAnsi="Times New Roman" w:cs="Times New Roman"/>
          <w:color w:val="2B2B2B"/>
          <w:sz w:val="28"/>
          <w:szCs w:val="28"/>
          <w:shd w:val="clear" w:color="auto" w:fill="FFFFFF"/>
          <w:lang w:eastAsia="ru-RU"/>
        </w:rPr>
        <w:lastRenderedPageBreak/>
        <w:t xml:space="preserve">помещений. Фактически же данная работница не выполняла свои трудовые обязанности и просто числилась на должности. За указанный период времени ей была начислена заработная плата в размере 85 380 рублей, однако бюджетные средства присваивала себе директор. Суд признал руководителя виновной в совершении преступлений по ч. 3 ст. 159 УК РФ (мошенничество) и назначил штраф в размере 120 000 рублей. </w:t>
      </w:r>
    </w:p>
    <w:p w14:paraId="5D99ED0B" w14:textId="77777777" w:rsidR="000E645C" w:rsidRDefault="000E645C" w:rsidP="000E645C">
      <w:pPr>
        <w:spacing w:after="0" w:line="240" w:lineRule="auto"/>
        <w:rPr>
          <w:rFonts w:ascii="Times New Roman" w:eastAsia="Times New Roman" w:hAnsi="Times New Roman" w:cs="Times New Roman"/>
          <w:color w:val="2B2B2B"/>
          <w:sz w:val="28"/>
          <w:szCs w:val="28"/>
          <w:shd w:val="clear" w:color="auto" w:fill="FFFFFF"/>
          <w:lang w:eastAsia="ru-RU"/>
        </w:rPr>
      </w:pPr>
    </w:p>
    <w:p w14:paraId="1026E17B" w14:textId="77777777" w:rsidR="000E645C" w:rsidRDefault="000E645C" w:rsidP="007519ED">
      <w:pPr>
        <w:spacing w:after="0" w:line="240" w:lineRule="auto"/>
        <w:jc w:val="both"/>
        <w:rPr>
          <w:rFonts w:ascii="Times New Roman" w:eastAsia="Times New Roman" w:hAnsi="Times New Roman" w:cs="Times New Roman"/>
          <w:color w:val="2B2B2B"/>
          <w:sz w:val="28"/>
          <w:szCs w:val="28"/>
          <w:shd w:val="clear" w:color="auto" w:fill="FFFFFF"/>
          <w:lang w:eastAsia="ru-RU"/>
        </w:rPr>
      </w:pPr>
      <w:r w:rsidRPr="000E645C">
        <w:rPr>
          <w:rFonts w:ascii="Times New Roman" w:eastAsia="Times New Roman" w:hAnsi="Times New Roman" w:cs="Times New Roman"/>
          <w:b/>
          <w:color w:val="2B2B2B"/>
          <w:sz w:val="28"/>
          <w:szCs w:val="28"/>
          <w:shd w:val="clear" w:color="auto" w:fill="FFFFFF"/>
          <w:lang w:eastAsia="ru-RU"/>
        </w:rPr>
        <w:t>Пример 2</w:t>
      </w:r>
      <w:r w:rsidRPr="000E645C">
        <w:rPr>
          <w:rFonts w:ascii="Times New Roman" w:eastAsia="Times New Roman" w:hAnsi="Times New Roman" w:cs="Times New Roman"/>
          <w:color w:val="2B2B2B"/>
          <w:sz w:val="28"/>
          <w:szCs w:val="28"/>
          <w:shd w:val="clear" w:color="auto" w:fill="FFFFFF"/>
          <w:lang w:eastAsia="ru-RU"/>
        </w:rPr>
        <w:t xml:space="preserve"> Фиктивное трудоустройство с целью уменьшения суммы выплат по алиментам – приговор Каменского городского суда Алтайского края № 1-51/2020 от 24 июля 2020 г. по делу № 1-34/2019. Заведующая детского сада Сорокина фиктивно трудоустроила на должность сторожа своего сына с целью недопущения возникновения у него задолженности по алиментам и уменьшения суммы их выплат. Нарушители рассуждали следующим образом: заработная плата на этой должности небольшая, около 10 000 рублей, и, следовательно, сумма алиментов тоже будет довольно мала. Суд усмотрел в действиях заведующей состав преступления, предусмотренный ч. 1 ст. 292 УК РФ (служебный подлог). </w:t>
      </w:r>
    </w:p>
    <w:p w14:paraId="554E825C" w14:textId="77777777" w:rsidR="000E645C" w:rsidRDefault="000E645C" w:rsidP="000E645C">
      <w:pPr>
        <w:spacing w:after="0" w:line="240" w:lineRule="auto"/>
        <w:rPr>
          <w:rFonts w:ascii="Times New Roman" w:eastAsia="Times New Roman" w:hAnsi="Times New Roman" w:cs="Times New Roman"/>
          <w:color w:val="2B2B2B"/>
          <w:sz w:val="28"/>
          <w:szCs w:val="28"/>
          <w:shd w:val="clear" w:color="auto" w:fill="FFFFFF"/>
          <w:lang w:eastAsia="ru-RU"/>
        </w:rPr>
      </w:pPr>
    </w:p>
    <w:p w14:paraId="5843519D" w14:textId="7CCE20CC" w:rsidR="000E645C" w:rsidRDefault="000E645C" w:rsidP="007519ED">
      <w:pPr>
        <w:spacing w:after="0" w:line="240" w:lineRule="auto"/>
        <w:jc w:val="both"/>
        <w:rPr>
          <w:rFonts w:ascii="Times New Roman" w:eastAsia="Times New Roman" w:hAnsi="Times New Roman" w:cs="Times New Roman"/>
          <w:color w:val="2B2B2B"/>
          <w:sz w:val="28"/>
          <w:szCs w:val="28"/>
          <w:shd w:val="clear" w:color="auto" w:fill="FFFFFF"/>
          <w:lang w:eastAsia="ru-RU"/>
        </w:rPr>
      </w:pPr>
      <w:r w:rsidRPr="000E645C">
        <w:rPr>
          <w:rFonts w:ascii="Times New Roman" w:eastAsia="Times New Roman" w:hAnsi="Times New Roman" w:cs="Times New Roman"/>
          <w:b/>
          <w:color w:val="2B2B2B"/>
          <w:sz w:val="28"/>
          <w:szCs w:val="28"/>
          <w:shd w:val="clear" w:color="auto" w:fill="FFFFFF"/>
          <w:lang w:eastAsia="ru-RU"/>
        </w:rPr>
        <w:t>Пример 3</w:t>
      </w:r>
      <w:r w:rsidRPr="000E645C">
        <w:rPr>
          <w:rFonts w:ascii="Times New Roman" w:eastAsia="Times New Roman" w:hAnsi="Times New Roman" w:cs="Times New Roman"/>
          <w:color w:val="2B2B2B"/>
          <w:sz w:val="28"/>
          <w:szCs w:val="28"/>
          <w:shd w:val="clear" w:color="auto" w:fill="FFFFFF"/>
          <w:lang w:eastAsia="ru-RU"/>
        </w:rPr>
        <w:t xml:space="preserve"> Кадровик приняла на работу свою родственницу для стажа и получения пособия – приговор Ульяновского районного суда Ульяновской области от 07.06.2011 по делу </w:t>
      </w:r>
      <w:r w:rsidR="0004326A">
        <w:rPr>
          <w:rFonts w:ascii="Times New Roman" w:eastAsia="Times New Roman" w:hAnsi="Times New Roman" w:cs="Times New Roman"/>
          <w:color w:val="2B2B2B"/>
          <w:sz w:val="28"/>
          <w:szCs w:val="28"/>
          <w:shd w:val="clear" w:color="auto" w:fill="FFFFFF"/>
          <w:lang w:eastAsia="ru-RU"/>
        </w:rPr>
        <w:t>№</w:t>
      </w:r>
      <w:r w:rsidRPr="000E645C">
        <w:rPr>
          <w:rFonts w:ascii="Times New Roman" w:eastAsia="Times New Roman" w:hAnsi="Times New Roman" w:cs="Times New Roman"/>
          <w:color w:val="2B2B2B"/>
          <w:sz w:val="28"/>
          <w:szCs w:val="28"/>
          <w:shd w:val="clear" w:color="auto" w:fill="FFFFFF"/>
          <w:lang w:eastAsia="ru-RU"/>
        </w:rPr>
        <w:t xml:space="preserve"> 1–27/2011). В данном случае генеральный директор компании не был в курсе манипуляций. Руководитель кадровой службы устроила на работу свою родственницу, чтобы у той шел стаж на время декрета, и начислялись пособия. Кадровика привлекли по статье 159 УК РФ (мошенничество) и оштрафовали на 20 000 рублей. Также к уголовной ответственности была привлечена и сама фиктивная сотрудница: ей суд назначил 130 часов обязательных работ. Кроме того, нарушителей обязали возместить причиненные компании убытки (п. 3 ст. 53 ГК РФ). </w:t>
      </w:r>
    </w:p>
    <w:p w14:paraId="13AA3400" w14:textId="77777777" w:rsidR="000E645C" w:rsidRDefault="000E645C" w:rsidP="000E645C">
      <w:pPr>
        <w:spacing w:after="0" w:line="240" w:lineRule="auto"/>
        <w:rPr>
          <w:rFonts w:ascii="Times New Roman" w:eastAsia="Times New Roman" w:hAnsi="Times New Roman" w:cs="Times New Roman"/>
          <w:color w:val="2B2B2B"/>
          <w:sz w:val="28"/>
          <w:szCs w:val="28"/>
          <w:shd w:val="clear" w:color="auto" w:fill="FFFFFF"/>
          <w:lang w:eastAsia="ru-RU"/>
        </w:rPr>
      </w:pPr>
    </w:p>
    <w:p w14:paraId="458A0E4E" w14:textId="77777777" w:rsidR="007519ED" w:rsidRDefault="000E645C" w:rsidP="007519ED">
      <w:pPr>
        <w:spacing w:after="0" w:line="240" w:lineRule="auto"/>
        <w:ind w:firstLine="709"/>
        <w:jc w:val="both"/>
        <w:rPr>
          <w:rFonts w:ascii="Times New Roman" w:eastAsia="Times New Roman" w:hAnsi="Times New Roman" w:cs="Times New Roman"/>
          <w:color w:val="2B2B2B"/>
          <w:sz w:val="28"/>
          <w:szCs w:val="28"/>
          <w:shd w:val="clear" w:color="auto" w:fill="FFFFFF"/>
          <w:lang w:eastAsia="ru-RU"/>
        </w:rPr>
      </w:pPr>
      <w:r w:rsidRPr="000E645C">
        <w:rPr>
          <w:rFonts w:ascii="Times New Roman" w:eastAsia="Times New Roman" w:hAnsi="Times New Roman" w:cs="Times New Roman"/>
          <w:color w:val="2B2B2B"/>
          <w:sz w:val="28"/>
          <w:szCs w:val="28"/>
          <w:shd w:val="clear" w:color="auto" w:fill="FFFFFF"/>
          <w:lang w:eastAsia="ru-RU"/>
        </w:rPr>
        <w:t xml:space="preserve">Прием на работу фиктивного сотрудника – уголовно наказуемое деяние. Отдельной статьи в УК РФ не предусмотрено, но правонарушение может быть квалифицировано как мошенничество, служебный подлог, фальсификация документов, злоупотребление должностными полномочиями. </w:t>
      </w:r>
      <w:r w:rsidR="007519ED">
        <w:rPr>
          <w:rFonts w:ascii="Times New Roman" w:eastAsia="Times New Roman" w:hAnsi="Times New Roman" w:cs="Times New Roman"/>
          <w:color w:val="2B2B2B"/>
          <w:sz w:val="28"/>
          <w:szCs w:val="28"/>
          <w:shd w:val="clear" w:color="auto" w:fill="FFFFFF"/>
          <w:lang w:eastAsia="ru-RU"/>
        </w:rPr>
        <w:t xml:space="preserve">  </w:t>
      </w:r>
    </w:p>
    <w:p w14:paraId="574D0FE4" w14:textId="067EB247" w:rsidR="000E645C" w:rsidRPr="000E645C" w:rsidRDefault="000E645C" w:rsidP="007519ED">
      <w:pPr>
        <w:spacing w:after="0" w:line="240" w:lineRule="auto"/>
        <w:ind w:firstLine="709"/>
        <w:jc w:val="both"/>
        <w:rPr>
          <w:rFonts w:ascii="Times New Roman" w:eastAsia="Times New Roman" w:hAnsi="Times New Roman" w:cs="Times New Roman"/>
          <w:sz w:val="28"/>
          <w:szCs w:val="28"/>
          <w:lang w:eastAsia="ru-RU"/>
        </w:rPr>
      </w:pPr>
      <w:r w:rsidRPr="000E645C">
        <w:rPr>
          <w:rFonts w:ascii="Times New Roman" w:eastAsia="Times New Roman" w:hAnsi="Times New Roman" w:cs="Times New Roman"/>
          <w:color w:val="2B2B2B"/>
          <w:sz w:val="28"/>
          <w:szCs w:val="28"/>
          <w:shd w:val="clear" w:color="auto" w:fill="FFFFFF"/>
          <w:lang w:eastAsia="ru-RU"/>
        </w:rPr>
        <w:t>Ответственность за фиктивное трудоустройство на работу наступает и для работника, и для работодателя. И может варьироваться от штрафа до лишения свободы и права занимать определенные должности.</w:t>
      </w:r>
    </w:p>
    <w:p w14:paraId="17A67006" w14:textId="77777777" w:rsidR="0023794E" w:rsidRDefault="0023794E"/>
    <w:sectPr w:rsidR="0023794E" w:rsidSect="00751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59E6"/>
    <w:multiLevelType w:val="hybridMultilevel"/>
    <w:tmpl w:val="400A1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133639"/>
    <w:multiLevelType w:val="hybridMultilevel"/>
    <w:tmpl w:val="88C8C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4E"/>
    <w:rsid w:val="0004326A"/>
    <w:rsid w:val="000E645C"/>
    <w:rsid w:val="001625B4"/>
    <w:rsid w:val="0023794E"/>
    <w:rsid w:val="00252579"/>
    <w:rsid w:val="002E42CA"/>
    <w:rsid w:val="005B3F6A"/>
    <w:rsid w:val="007519ED"/>
    <w:rsid w:val="00800D19"/>
    <w:rsid w:val="00EE6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CE64"/>
  <w15:chartTrackingRefBased/>
  <w15:docId w15:val="{6A5A8677-C24E-409A-93BE-13DD00C8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45C"/>
    <w:pPr>
      <w:ind w:left="720"/>
      <w:contextualSpacing/>
    </w:pPr>
  </w:style>
  <w:style w:type="paragraph" w:styleId="a4">
    <w:name w:val="Balloon Text"/>
    <w:basedOn w:val="a"/>
    <w:link w:val="a5"/>
    <w:uiPriority w:val="99"/>
    <w:semiHidden/>
    <w:unhideWhenUsed/>
    <w:rsid w:val="007519ED"/>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7519E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Быстрова</dc:creator>
  <cp:keywords/>
  <dc:description/>
  <cp:lastModifiedBy>дом</cp:lastModifiedBy>
  <cp:revision>2</cp:revision>
  <cp:lastPrinted>2023-06-13T12:12:00Z</cp:lastPrinted>
  <dcterms:created xsi:type="dcterms:W3CDTF">2024-02-26T05:52:00Z</dcterms:created>
  <dcterms:modified xsi:type="dcterms:W3CDTF">2024-02-26T05:52:00Z</dcterms:modified>
</cp:coreProperties>
</file>